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FA" w:rsidRDefault="00997CFA" w:rsidP="00997CFA">
      <w:pPr>
        <w:pStyle w:val="a8"/>
      </w:pPr>
      <w:r>
        <w:rPr>
          <w:noProof/>
        </w:rPr>
        <w:drawing>
          <wp:inline distT="0" distB="0" distL="0" distR="0" wp14:anchorId="7A9667F2" wp14:editId="714BFA21">
            <wp:extent cx="6586812" cy="9137637"/>
            <wp:effectExtent l="0" t="0" r="0" b="0"/>
            <wp:docPr id="1" name="Рисунок 1" descr="D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57" cy="915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3F" w:rsidRDefault="00285D3F">
      <w:pPr>
        <w:jc w:val="center"/>
        <w:rPr>
          <w:sz w:val="28"/>
        </w:rPr>
        <w:sectPr w:rsidR="00285D3F">
          <w:type w:val="continuous"/>
          <w:pgSz w:w="11910" w:h="16840"/>
          <w:pgMar w:top="1040" w:right="566" w:bottom="280" w:left="1133" w:header="720" w:footer="720" w:gutter="0"/>
          <w:cols w:space="720"/>
        </w:sectPr>
      </w:pPr>
      <w:bookmarkStart w:id="0" w:name="_GoBack"/>
      <w:bookmarkEnd w:id="0"/>
    </w:p>
    <w:p w:rsidR="00285D3F" w:rsidRPr="005F20A7" w:rsidRDefault="005F20A7" w:rsidP="00991044">
      <w:pPr>
        <w:pStyle w:val="21"/>
        <w:numPr>
          <w:ilvl w:val="0"/>
          <w:numId w:val="19"/>
        </w:numPr>
        <w:tabs>
          <w:tab w:val="left" w:pos="4495"/>
        </w:tabs>
        <w:ind w:left="4495" w:hanging="213"/>
        <w:jc w:val="left"/>
        <w:rPr>
          <w:b w:val="0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  <w:r>
        <w:rPr>
          <w:b w:val="0"/>
          <w:spacing w:val="-2"/>
        </w:rPr>
        <w:t>.</w:t>
      </w:r>
    </w:p>
    <w:p w:rsidR="00285D3F" w:rsidRPr="005F20A7" w:rsidRDefault="005F20A7" w:rsidP="00991044">
      <w:pPr>
        <w:pStyle w:val="a5"/>
        <w:numPr>
          <w:ilvl w:val="1"/>
          <w:numId w:val="18"/>
        </w:numPr>
        <w:tabs>
          <w:tab w:val="left" w:pos="1048"/>
        </w:tabs>
        <w:ind w:right="279" w:firstLine="0"/>
        <w:rPr>
          <w:sz w:val="24"/>
        </w:rPr>
      </w:pPr>
      <w:r>
        <w:rPr>
          <w:sz w:val="24"/>
        </w:rPr>
        <w:t xml:space="preserve">Настоящее Положение о дополнительных общеразвивающих программах (далее – Положение) определяет нормативно-правовые основания разработки дополнительных общеразвивающих программ (далее – Программы), их характеристику, порядок утверждения, структуру, критерии оценки эффективности, условия реализации, правила </w:t>
      </w:r>
      <w:r>
        <w:rPr>
          <w:spacing w:val="-2"/>
          <w:sz w:val="24"/>
        </w:rPr>
        <w:t>оформления.</w:t>
      </w:r>
    </w:p>
    <w:p w:rsidR="005F20A7" w:rsidRPr="00CF191C" w:rsidRDefault="005F20A7" w:rsidP="00991044">
      <w:pPr>
        <w:pStyle w:val="a5"/>
        <w:numPr>
          <w:ilvl w:val="1"/>
          <w:numId w:val="18"/>
        </w:numPr>
        <w:tabs>
          <w:tab w:val="left" w:pos="1219"/>
        </w:tabs>
        <w:ind w:right="285" w:firstLine="0"/>
        <w:rPr>
          <w:sz w:val="24"/>
        </w:rPr>
      </w:pPr>
      <w:r>
        <w:rPr>
          <w:sz w:val="24"/>
        </w:rPr>
        <w:t xml:space="preserve">Положение адресовано педагогическим работникам, разрабатывающим и реализующим Программы, руководителю образовательной организации, утверждающему данные Программы, руководителю и специалистам муниципального опорного центра, специалистам, осуществляющим деятельность в сфере оценки качества дополнительного </w:t>
      </w:r>
      <w:r>
        <w:rPr>
          <w:spacing w:val="-2"/>
          <w:sz w:val="24"/>
        </w:rPr>
        <w:t>образования.</w:t>
      </w:r>
    </w:p>
    <w:p w:rsidR="00285D3F" w:rsidRDefault="005F20A7" w:rsidP="00991044">
      <w:pPr>
        <w:pStyle w:val="a5"/>
        <w:numPr>
          <w:ilvl w:val="1"/>
          <w:numId w:val="18"/>
        </w:numPr>
        <w:tabs>
          <w:tab w:val="left" w:pos="988"/>
        </w:tabs>
        <w:ind w:left="987" w:hanging="42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актами: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79"/>
        <w:rPr>
          <w:sz w:val="24"/>
        </w:rPr>
      </w:pPr>
      <w:r>
        <w:rPr>
          <w:sz w:val="24"/>
        </w:rPr>
        <w:t>Федеральный закон «Об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г.</w:t>
      </w:r>
      <w:r>
        <w:rPr>
          <w:spacing w:val="40"/>
          <w:sz w:val="24"/>
        </w:rPr>
        <w:t xml:space="preserve"> </w:t>
      </w:r>
      <w:r>
        <w:rPr>
          <w:sz w:val="24"/>
        </w:rPr>
        <w:t>№ 273-ФЗ (в ред. от 25.12.2023 г.);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6"/>
        <w:rPr>
          <w:sz w:val="24"/>
        </w:rPr>
      </w:pPr>
      <w:r>
        <w:rPr>
          <w:sz w:val="24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4"/>
        <w:rPr>
          <w:sz w:val="24"/>
        </w:rPr>
      </w:pPr>
      <w:r>
        <w:rPr>
          <w:sz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31.03.2022г. № 678-р;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0"/>
        <w:rPr>
          <w:sz w:val="24"/>
        </w:rPr>
      </w:pPr>
      <w:r>
        <w:rPr>
          <w:sz w:val="24"/>
        </w:rPr>
        <w:t>Постановление Правительства Российской Федерации до 2025 года,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03.09.2019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467</w:t>
      </w:r>
    </w:p>
    <w:p w:rsidR="00285D3F" w:rsidRDefault="005F20A7" w:rsidP="00991044">
      <w:pPr>
        <w:pStyle w:val="a3"/>
        <w:ind w:left="1288" w:right="279"/>
        <w:jc w:val="both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дополнительного образования детей»;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Приказ Минобрнауки России № 882, Минпросвещения России № 391 от 05.08.2020 г. (ред. от 22.02.2023 г.) «Об организации и осуществлении образовательной деятельности при сетевой форме реализации образовательных программ»;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79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27.07.2022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629</w:t>
      </w:r>
    </w:p>
    <w:p w:rsidR="00285D3F" w:rsidRDefault="005F20A7" w:rsidP="00991044">
      <w:pPr>
        <w:pStyle w:val="a3"/>
        <w:ind w:left="1288" w:right="285"/>
        <w:jc w:val="both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Постановление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врача</w:t>
      </w:r>
      <w:r>
        <w:rPr>
          <w:spacing w:val="22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28.09.2020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285D3F" w:rsidRDefault="005F20A7" w:rsidP="00991044">
      <w:pPr>
        <w:pStyle w:val="a3"/>
        <w:ind w:left="1288" w:right="280"/>
        <w:jc w:val="both"/>
      </w:pPr>
      <w:r>
        <w:t xml:space="preserve">№ 28 «Об утверждении СанПин 2.4.3648-20 «Санитарно-эпидемиологические требования к организации воспитания и обучения, отдыха и оздоровления детей </w:t>
      </w:r>
      <w:r>
        <w:rPr>
          <w:spacing w:val="-2"/>
        </w:rPr>
        <w:t>молодежи»;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Письмо Министерства просвещения Российской Федерации от 31.07.2023 г. № 04- 423 «Об исполнении протокола» (вместе с Методическими рекомендациями для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</w:p>
    <w:p w:rsidR="00285D3F" w:rsidRDefault="00285D3F" w:rsidP="00991044">
      <w:pPr>
        <w:pStyle w:val="a5"/>
        <w:rPr>
          <w:sz w:val="24"/>
        </w:rPr>
        <w:sectPr w:rsidR="00285D3F">
          <w:footerReference w:type="default" r:id="rId9"/>
          <w:pgSz w:w="11910" w:h="16840"/>
          <w:pgMar w:top="1040" w:right="566" w:bottom="1180" w:left="1133" w:header="0" w:footer="984" w:gutter="0"/>
          <w:pgNumType w:start="2"/>
          <w:cols w:space="720"/>
        </w:sectPr>
      </w:pPr>
    </w:p>
    <w:p w:rsidR="00285D3F" w:rsidRDefault="005F20A7" w:rsidP="00991044">
      <w:pPr>
        <w:pStyle w:val="a3"/>
        <w:ind w:left="1288" w:right="280"/>
        <w:jc w:val="both"/>
      </w:pPr>
      <w:r>
        <w:lastRenderedPageBreak/>
        <w:t>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Приказ Министерства образования и науки Курской области от 22.08.2024 г. № 1- 1126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285D3F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</w:rPr>
      </w:pPr>
      <w:r>
        <w:rPr>
          <w:sz w:val="24"/>
        </w:rPr>
        <w:t>Устав</w:t>
      </w:r>
      <w:r w:rsidR="00303175">
        <w:rPr>
          <w:sz w:val="24"/>
        </w:rPr>
        <w:t xml:space="preserve"> муниципального казённого общеобразовательного учреждения «Нижнегридинская средняя общеобразовательная школа»</w:t>
      </w:r>
      <w:r>
        <w:rPr>
          <w:sz w:val="24"/>
        </w:rPr>
        <w:t>;</w:t>
      </w:r>
    </w:p>
    <w:p w:rsidR="00285D3F" w:rsidRPr="005F20A7" w:rsidRDefault="005F20A7" w:rsidP="00991044">
      <w:pPr>
        <w:pStyle w:val="a5"/>
        <w:numPr>
          <w:ilvl w:val="2"/>
          <w:numId w:val="18"/>
        </w:numPr>
        <w:tabs>
          <w:tab w:val="left" w:pos="1288"/>
        </w:tabs>
        <w:ind w:left="1288" w:right="281"/>
        <w:rPr>
          <w:sz w:val="24"/>
          <w:szCs w:val="24"/>
        </w:rPr>
      </w:pPr>
      <w:r w:rsidRPr="005F20A7">
        <w:rPr>
          <w:sz w:val="24"/>
          <w:szCs w:val="24"/>
        </w:rPr>
        <w:t>иными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нормативно-правовыми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актами,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регламентирующими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порядок</w:t>
      </w:r>
      <w:r w:rsidRPr="005F20A7">
        <w:rPr>
          <w:spacing w:val="80"/>
          <w:sz w:val="24"/>
          <w:szCs w:val="24"/>
        </w:rPr>
        <w:t xml:space="preserve"> </w:t>
      </w:r>
      <w:r w:rsidRPr="005F20A7">
        <w:rPr>
          <w:sz w:val="24"/>
          <w:szCs w:val="24"/>
        </w:rPr>
        <w:t>предоставления дополнительных образовательных услуг.</w:t>
      </w:r>
    </w:p>
    <w:p w:rsidR="00285D3F" w:rsidRDefault="00285D3F" w:rsidP="00991044">
      <w:pPr>
        <w:pStyle w:val="a3"/>
        <w:ind w:left="0"/>
      </w:pPr>
    </w:p>
    <w:p w:rsidR="00285D3F" w:rsidRDefault="005F20A7" w:rsidP="00991044">
      <w:pPr>
        <w:pStyle w:val="21"/>
        <w:numPr>
          <w:ilvl w:val="0"/>
          <w:numId w:val="19"/>
        </w:numPr>
        <w:tabs>
          <w:tab w:val="left" w:pos="4081"/>
        </w:tabs>
        <w:ind w:left="4081" w:hanging="306"/>
        <w:jc w:val="left"/>
      </w:pP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Программ</w:t>
      </w:r>
    </w:p>
    <w:p w:rsidR="005F20A7" w:rsidRPr="00CF191C" w:rsidRDefault="005F20A7" w:rsidP="00CF191C">
      <w:pPr>
        <w:pStyle w:val="a5"/>
        <w:numPr>
          <w:ilvl w:val="1"/>
          <w:numId w:val="17"/>
        </w:numPr>
        <w:ind w:right="278" w:hanging="2"/>
        <w:rPr>
          <w:sz w:val="24"/>
        </w:rPr>
      </w:pPr>
      <w:r w:rsidRPr="00A03785">
        <w:rPr>
          <w:sz w:val="24"/>
        </w:rPr>
        <w:t>Программа – это организационно-нормативный документ, определяющий содержание и особенности организации образовательной деятельности, обеспечивающий удовлетворение образовательных потребностей и интересов обучающихся, выходящих за пределы федеральных государственных образовательных стандартов и федеральных государственных требований.</w:t>
      </w:r>
    </w:p>
    <w:p w:rsidR="005F20A7" w:rsidRPr="00CF191C" w:rsidRDefault="005F20A7" w:rsidP="00991044">
      <w:pPr>
        <w:pStyle w:val="a5"/>
        <w:numPr>
          <w:ilvl w:val="1"/>
          <w:numId w:val="17"/>
        </w:numPr>
        <w:tabs>
          <w:tab w:val="left" w:pos="1077"/>
        </w:tabs>
        <w:ind w:right="279" w:firstLine="0"/>
        <w:rPr>
          <w:sz w:val="24"/>
        </w:rPr>
      </w:pPr>
      <w:r>
        <w:rPr>
          <w:sz w:val="24"/>
        </w:rPr>
        <w:t>Образовательная деятельность по дополнительной общеразвивающей программе, реализуемой с использованием сетевой формы (далее – сетевая Программа) обеспечивает 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компонентов, предусмотренных Программой,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организаций.</w:t>
      </w:r>
    </w:p>
    <w:p w:rsidR="00285D3F" w:rsidRDefault="005F20A7" w:rsidP="00991044">
      <w:pPr>
        <w:pStyle w:val="a5"/>
        <w:numPr>
          <w:ilvl w:val="1"/>
          <w:numId w:val="17"/>
        </w:numPr>
        <w:tabs>
          <w:tab w:val="left" w:pos="988"/>
        </w:tabs>
        <w:ind w:left="988" w:hanging="419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на:</w:t>
      </w:r>
    </w:p>
    <w:p w:rsidR="00A03785" w:rsidRPr="00A03785" w:rsidRDefault="005F20A7" w:rsidP="00CF191C">
      <w:pPr>
        <w:pStyle w:val="a3"/>
        <w:ind w:right="443"/>
        <w:jc w:val="both"/>
        <w:rPr>
          <w:spacing w:val="-2"/>
        </w:rPr>
      </w:pPr>
      <w:r>
        <w:t>обеспечение духовно-нравственного, гражданско-патриотического воспитания обучающихся; формирование и развитие творческих способностей, обучающихся; удовлетворение индивидуальных потребностей, обучающихся в интеллектуальном, художественно-эстетическом, нравственном развитии и физическом</w:t>
      </w:r>
      <w:r>
        <w:rPr>
          <w:spacing w:val="80"/>
        </w:rPr>
        <w:t xml:space="preserve"> </w:t>
      </w:r>
      <w:r>
        <w:t xml:space="preserve">совершенствовании; адаптация обучающихся к жизни в обществе; профессиональную ориентацию обучающихся; выявление, развитие и поддержку талантливых обучающихся, проявивших выдающиеся способности, удовлетворение образовательных потребностей и интересов обучающихся, выходящих за пределы федеральных государственных образовательных стандартов и федеральных государственных </w:t>
      </w:r>
      <w:r>
        <w:rPr>
          <w:spacing w:val="-2"/>
        </w:rPr>
        <w:t>требований.</w:t>
      </w:r>
    </w:p>
    <w:p w:rsidR="00285D3F" w:rsidRDefault="00A03785" w:rsidP="00991044">
      <w:pPr>
        <w:pStyle w:val="a3"/>
        <w:ind w:right="446"/>
        <w:jc w:val="both"/>
      </w:pPr>
      <w:r>
        <w:t xml:space="preserve">2.4. </w:t>
      </w:r>
      <w:r w:rsidR="005F20A7">
        <w:t>Педагогические работники имеют право на творческую инициативу, разработку и применение методов обучения и воспитания в пределах реализуемой образовательной программы учреждения, её отдельного модуля; право на участие в разработке образовательных</w:t>
      </w:r>
      <w:r w:rsidR="005F20A7">
        <w:rPr>
          <w:spacing w:val="28"/>
        </w:rPr>
        <w:t xml:space="preserve">  </w:t>
      </w:r>
      <w:r w:rsidR="005F20A7">
        <w:t>программ,</w:t>
      </w:r>
      <w:r w:rsidR="005F20A7">
        <w:rPr>
          <w:spacing w:val="28"/>
        </w:rPr>
        <w:t xml:space="preserve">  </w:t>
      </w:r>
      <w:r w:rsidR="005F20A7">
        <w:t>в</w:t>
      </w:r>
      <w:r w:rsidR="005F20A7">
        <w:rPr>
          <w:spacing w:val="28"/>
        </w:rPr>
        <w:t xml:space="preserve">  </w:t>
      </w:r>
      <w:r w:rsidR="005F20A7">
        <w:t>том</w:t>
      </w:r>
      <w:r w:rsidR="005F20A7">
        <w:rPr>
          <w:spacing w:val="28"/>
        </w:rPr>
        <w:t xml:space="preserve">  </w:t>
      </w:r>
      <w:r w:rsidR="005F20A7">
        <w:t>числе</w:t>
      </w:r>
      <w:r w:rsidR="005F20A7">
        <w:rPr>
          <w:spacing w:val="29"/>
        </w:rPr>
        <w:t xml:space="preserve">  </w:t>
      </w:r>
      <w:r w:rsidR="005F20A7">
        <w:t>учебных</w:t>
      </w:r>
      <w:r w:rsidR="005F20A7">
        <w:rPr>
          <w:spacing w:val="29"/>
        </w:rPr>
        <w:t xml:space="preserve">  </w:t>
      </w:r>
      <w:r w:rsidR="005F20A7">
        <w:t>планов,</w:t>
      </w:r>
      <w:r w:rsidR="005F20A7">
        <w:rPr>
          <w:spacing w:val="26"/>
        </w:rPr>
        <w:t xml:space="preserve">  </w:t>
      </w:r>
      <w:r w:rsidR="005F20A7">
        <w:t>календарных</w:t>
      </w:r>
      <w:r w:rsidR="005F20A7">
        <w:rPr>
          <w:spacing w:val="30"/>
        </w:rPr>
        <w:t xml:space="preserve">  </w:t>
      </w:r>
      <w:r w:rsidR="005F20A7">
        <w:rPr>
          <w:spacing w:val="-2"/>
        </w:rPr>
        <w:t>учебных</w:t>
      </w:r>
    </w:p>
    <w:p w:rsidR="00285D3F" w:rsidRDefault="00285D3F" w:rsidP="00991044">
      <w:pPr>
        <w:pStyle w:val="a3"/>
        <w:jc w:val="both"/>
        <w:sectPr w:rsidR="00285D3F" w:rsidSect="00B2523B">
          <w:pgSz w:w="11910" w:h="16840"/>
          <w:pgMar w:top="1040" w:right="566" w:bottom="993" w:left="1133" w:header="0" w:footer="984" w:gutter="0"/>
          <w:cols w:space="720"/>
        </w:sectPr>
      </w:pPr>
    </w:p>
    <w:p w:rsidR="00285D3F" w:rsidRDefault="005F20A7" w:rsidP="00991044">
      <w:pPr>
        <w:pStyle w:val="a3"/>
        <w:ind w:right="288"/>
        <w:jc w:val="both"/>
      </w:pPr>
      <w:r>
        <w:lastRenderedPageBreak/>
        <w:t>графиков,</w:t>
      </w:r>
      <w:r>
        <w:rPr>
          <w:spacing w:val="40"/>
        </w:rPr>
        <w:t xml:space="preserve"> </w:t>
      </w:r>
      <w:r>
        <w:t>модулей,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программ.</w:t>
      </w:r>
    </w:p>
    <w:p w:rsidR="00285D3F" w:rsidRPr="00A03785" w:rsidRDefault="00A03785" w:rsidP="00991044">
      <w:pPr>
        <w:tabs>
          <w:tab w:val="left" w:pos="988"/>
        </w:tabs>
        <w:ind w:left="567"/>
        <w:jc w:val="both"/>
        <w:rPr>
          <w:sz w:val="24"/>
        </w:rPr>
      </w:pPr>
      <w:r>
        <w:rPr>
          <w:sz w:val="24"/>
        </w:rPr>
        <w:t xml:space="preserve">2.5. </w:t>
      </w:r>
      <w:r w:rsidR="005F20A7" w:rsidRPr="00A03785">
        <w:rPr>
          <w:sz w:val="24"/>
        </w:rPr>
        <w:t>Программы</w:t>
      </w:r>
      <w:r w:rsidR="005F20A7" w:rsidRPr="00A03785">
        <w:rPr>
          <w:spacing w:val="-5"/>
          <w:sz w:val="24"/>
        </w:rPr>
        <w:t xml:space="preserve"> </w:t>
      </w:r>
      <w:r w:rsidR="005F20A7" w:rsidRPr="00A03785">
        <w:rPr>
          <w:sz w:val="24"/>
        </w:rPr>
        <w:t>должны</w:t>
      </w:r>
      <w:r w:rsidR="005F20A7" w:rsidRPr="00A03785">
        <w:rPr>
          <w:spacing w:val="-3"/>
          <w:sz w:val="24"/>
        </w:rPr>
        <w:t xml:space="preserve"> </w:t>
      </w:r>
      <w:r w:rsidR="005F20A7" w:rsidRPr="00A03785">
        <w:rPr>
          <w:sz w:val="24"/>
        </w:rPr>
        <w:t>учитывать</w:t>
      </w:r>
      <w:r w:rsidR="005F20A7" w:rsidRPr="00A03785">
        <w:rPr>
          <w:spacing w:val="-4"/>
          <w:sz w:val="24"/>
        </w:rPr>
        <w:t xml:space="preserve"> </w:t>
      </w:r>
      <w:r w:rsidR="005F20A7" w:rsidRPr="00A03785">
        <w:rPr>
          <w:sz w:val="24"/>
        </w:rPr>
        <w:t>возрастные</w:t>
      </w:r>
      <w:r w:rsidR="005F20A7" w:rsidRPr="00A03785">
        <w:rPr>
          <w:spacing w:val="-6"/>
          <w:sz w:val="24"/>
        </w:rPr>
        <w:t xml:space="preserve"> </w:t>
      </w:r>
      <w:r w:rsidR="005F20A7" w:rsidRPr="00A03785">
        <w:rPr>
          <w:sz w:val="24"/>
        </w:rPr>
        <w:t>и</w:t>
      </w:r>
      <w:r w:rsidR="005F20A7" w:rsidRPr="00A03785">
        <w:rPr>
          <w:spacing w:val="-4"/>
          <w:sz w:val="24"/>
        </w:rPr>
        <w:t xml:space="preserve"> </w:t>
      </w:r>
      <w:r w:rsidR="005F20A7" w:rsidRPr="00A03785">
        <w:rPr>
          <w:sz w:val="24"/>
        </w:rPr>
        <w:t>индивидуальные</w:t>
      </w:r>
      <w:r w:rsidR="005F20A7" w:rsidRPr="00A03785">
        <w:rPr>
          <w:spacing w:val="-6"/>
          <w:sz w:val="24"/>
        </w:rPr>
        <w:t xml:space="preserve"> </w:t>
      </w:r>
      <w:r w:rsidR="005F20A7" w:rsidRPr="00A03785">
        <w:rPr>
          <w:sz w:val="24"/>
        </w:rPr>
        <w:t>особенности</w:t>
      </w:r>
      <w:r w:rsidR="005F20A7" w:rsidRPr="00A03785">
        <w:rPr>
          <w:spacing w:val="-3"/>
          <w:sz w:val="24"/>
        </w:rPr>
        <w:t xml:space="preserve"> </w:t>
      </w:r>
      <w:r w:rsidR="005F20A7" w:rsidRPr="00A03785">
        <w:rPr>
          <w:spacing w:val="-2"/>
          <w:sz w:val="24"/>
        </w:rPr>
        <w:t>детей.</w:t>
      </w:r>
    </w:p>
    <w:p w:rsidR="00285D3F" w:rsidRPr="00A03785" w:rsidRDefault="00A03785" w:rsidP="00991044">
      <w:pPr>
        <w:tabs>
          <w:tab w:val="left" w:pos="1019"/>
        </w:tabs>
        <w:ind w:left="567" w:right="506"/>
        <w:jc w:val="both"/>
        <w:rPr>
          <w:sz w:val="24"/>
        </w:rPr>
      </w:pPr>
      <w:r>
        <w:rPr>
          <w:sz w:val="24"/>
        </w:rPr>
        <w:t xml:space="preserve">2.6. </w:t>
      </w:r>
      <w:r w:rsidR="005F20A7" w:rsidRPr="00A03785">
        <w:rPr>
          <w:sz w:val="24"/>
        </w:rPr>
        <w:t>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 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127C93" w:rsidRDefault="005F20A7" w:rsidP="00CF191C">
      <w:pPr>
        <w:pStyle w:val="a3"/>
        <w:ind w:right="439"/>
        <w:jc w:val="both"/>
      </w:pPr>
      <w:r>
        <w:t>В зависимости от содержания, преобладающих видов деятельности Программы могут быть следующих направленностей: технической, естественнонаучной, социально- гуманитарной, художественной, физкультурно - спортивной, туристско-краеведческой.</w:t>
      </w:r>
    </w:p>
    <w:p w:rsidR="00285D3F" w:rsidRPr="00127C93" w:rsidRDefault="00127C93" w:rsidP="00991044">
      <w:pPr>
        <w:ind w:left="567" w:right="277"/>
        <w:jc w:val="both"/>
        <w:rPr>
          <w:sz w:val="24"/>
          <w:szCs w:val="24"/>
        </w:rPr>
      </w:pPr>
      <w:r>
        <w:rPr>
          <w:sz w:val="24"/>
        </w:rPr>
        <w:t xml:space="preserve">2.7. </w:t>
      </w:r>
      <w:r w:rsidR="005F20A7" w:rsidRPr="00127C93">
        <w:rPr>
          <w:sz w:val="24"/>
        </w:rPr>
        <w:t xml:space="preserve">Дополнительные </w:t>
      </w:r>
      <w:r w:rsidR="005F20A7" w:rsidRPr="00127C93">
        <w:rPr>
          <w:sz w:val="24"/>
          <w:szCs w:val="24"/>
        </w:rPr>
        <w:t>общеразвивающие программы обновляются с учетом развития науки, техники, технологий, культуры, экономики и социальной сферы, но не</w:t>
      </w:r>
      <w:r w:rsidR="005F20A7" w:rsidRPr="00127C93">
        <w:rPr>
          <w:spacing w:val="-1"/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реже</w:t>
      </w:r>
      <w:r w:rsidR="005F20A7" w:rsidRPr="00127C93">
        <w:rPr>
          <w:spacing w:val="-1"/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одного раза в три года.</w:t>
      </w:r>
      <w:r w:rsidRPr="00127C93">
        <w:rPr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Обновление и утверждение Программы осуществляется не позднее, чем за один месяц до начала ее реализации. Для Программ, реализуемых в рамках социального заказа</w:t>
      </w:r>
      <w:r w:rsidR="005F20A7" w:rsidRPr="00127C93">
        <w:rPr>
          <w:spacing w:val="40"/>
          <w:sz w:val="24"/>
          <w:szCs w:val="24"/>
        </w:rPr>
        <w:t xml:space="preserve"> </w:t>
      </w:r>
      <w:r w:rsidR="005F20A7" w:rsidRPr="00127C93">
        <w:rPr>
          <w:sz w:val="24"/>
          <w:szCs w:val="24"/>
        </w:rPr>
        <w:t>– не позднее, чем за три месяца до начала ее реализации.</w:t>
      </w:r>
    </w:p>
    <w:p w:rsidR="00285D3F" w:rsidRPr="00127C93" w:rsidRDefault="00127C93" w:rsidP="00991044">
      <w:pPr>
        <w:ind w:left="567" w:right="442"/>
        <w:jc w:val="both"/>
        <w:rPr>
          <w:sz w:val="24"/>
        </w:rPr>
      </w:pPr>
      <w:r>
        <w:rPr>
          <w:sz w:val="24"/>
        </w:rPr>
        <w:t xml:space="preserve">2.8. </w:t>
      </w:r>
      <w:r w:rsidR="005F20A7" w:rsidRPr="00127C93">
        <w:rPr>
          <w:sz w:val="24"/>
        </w:rPr>
        <w:t>Образовательная программа включает в себя комплекс основных характеристик 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 иных компонентов, оценочных и методических материалов, рабочей программы воспитания, календарного плана воспитательной работы, форм аттестации.</w:t>
      </w:r>
    </w:p>
    <w:p w:rsidR="00285D3F" w:rsidRDefault="00285D3F" w:rsidP="00991044">
      <w:pPr>
        <w:pStyle w:val="a3"/>
        <w:ind w:left="0"/>
        <w:jc w:val="both"/>
      </w:pPr>
    </w:p>
    <w:p w:rsidR="00285D3F" w:rsidRDefault="005F20A7" w:rsidP="00991044">
      <w:pPr>
        <w:pStyle w:val="21"/>
        <w:numPr>
          <w:ilvl w:val="0"/>
          <w:numId w:val="19"/>
        </w:numPr>
        <w:tabs>
          <w:tab w:val="left" w:pos="3695"/>
        </w:tabs>
        <w:ind w:left="3695" w:hanging="400"/>
        <w:jc w:val="left"/>
      </w:pPr>
      <w:r>
        <w:t>Порядок</w:t>
      </w:r>
      <w:r>
        <w:rPr>
          <w:spacing w:val="-5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285D3F" w:rsidRDefault="005F20A7" w:rsidP="00991044">
      <w:pPr>
        <w:pStyle w:val="a5"/>
        <w:numPr>
          <w:ilvl w:val="1"/>
          <w:numId w:val="16"/>
        </w:numPr>
        <w:tabs>
          <w:tab w:val="left" w:pos="1226"/>
          <w:tab w:val="left" w:pos="2945"/>
          <w:tab w:val="left" w:pos="4445"/>
          <w:tab w:val="left" w:pos="6364"/>
          <w:tab w:val="left" w:pos="6896"/>
          <w:tab w:val="left" w:pos="8227"/>
        </w:tabs>
        <w:ind w:right="281" w:firstLine="0"/>
        <w:rPr>
          <w:sz w:val="24"/>
        </w:rPr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заседании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педагогического </w:t>
      </w:r>
      <w:r>
        <w:rPr>
          <w:sz w:val="24"/>
        </w:rPr>
        <w:t>(методического или экспертного) совета образовательного учреждения.</w:t>
      </w:r>
    </w:p>
    <w:p w:rsidR="00285D3F" w:rsidRDefault="005F20A7" w:rsidP="00991044">
      <w:pPr>
        <w:pStyle w:val="a5"/>
        <w:numPr>
          <w:ilvl w:val="1"/>
          <w:numId w:val="16"/>
        </w:numPr>
        <w:tabs>
          <w:tab w:val="left" w:pos="1164"/>
          <w:tab w:val="left" w:pos="2293"/>
          <w:tab w:val="left" w:pos="2648"/>
          <w:tab w:val="left" w:pos="4311"/>
          <w:tab w:val="left" w:pos="5746"/>
          <w:tab w:val="left" w:pos="7223"/>
          <w:tab w:val="left" w:pos="8463"/>
          <w:tab w:val="left" w:pos="8811"/>
        </w:tabs>
        <w:ind w:right="444" w:firstLine="0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рассмотрении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обязательно</w:t>
      </w:r>
      <w:r>
        <w:rPr>
          <w:sz w:val="24"/>
        </w:rPr>
        <w:tab/>
      </w:r>
      <w:r>
        <w:rPr>
          <w:spacing w:val="-2"/>
          <w:sz w:val="24"/>
        </w:rPr>
        <w:t>заносится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протокол </w:t>
      </w:r>
      <w:r>
        <w:rPr>
          <w:sz w:val="24"/>
        </w:rPr>
        <w:t>педагогического (методического или экспертного) совета.</w:t>
      </w:r>
    </w:p>
    <w:p w:rsidR="00285D3F" w:rsidRDefault="005F20A7" w:rsidP="00991044">
      <w:pPr>
        <w:pStyle w:val="a5"/>
        <w:numPr>
          <w:ilvl w:val="1"/>
          <w:numId w:val="16"/>
        </w:numPr>
        <w:tabs>
          <w:tab w:val="left" w:pos="1336"/>
        </w:tabs>
        <w:ind w:right="440" w:firstLine="0"/>
        <w:rPr>
          <w:sz w:val="24"/>
        </w:rPr>
      </w:pPr>
      <w:r>
        <w:rPr>
          <w:sz w:val="24"/>
        </w:rPr>
        <w:t>Утверждение Программы осуществляется приказом образовательного учреждения на основании решения педагогического (методического или экспертного) совета. Только после утверждения Программы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она допускается к реализации.</w:t>
      </w:r>
    </w:p>
    <w:p w:rsidR="00285D3F" w:rsidRDefault="005F20A7" w:rsidP="00991044">
      <w:pPr>
        <w:pStyle w:val="a5"/>
        <w:numPr>
          <w:ilvl w:val="1"/>
          <w:numId w:val="16"/>
        </w:numPr>
        <w:tabs>
          <w:tab w:val="left" w:pos="1336"/>
        </w:tabs>
        <w:ind w:right="442" w:firstLine="0"/>
        <w:rPr>
          <w:sz w:val="24"/>
        </w:rPr>
      </w:pPr>
      <w:r>
        <w:rPr>
          <w:sz w:val="24"/>
        </w:rPr>
        <w:t>Сетевая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 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организацией - участником (образовательными организациями-участниками).</w:t>
      </w:r>
    </w:p>
    <w:p w:rsidR="00285D3F" w:rsidRDefault="005F20A7" w:rsidP="00991044">
      <w:pPr>
        <w:pStyle w:val="a3"/>
        <w:ind w:right="442" w:firstLine="707"/>
        <w:jc w:val="both"/>
        <w:rPr>
          <w:rFonts w:ascii="Calibri" w:hAnsi="Calibri"/>
          <w:sz w:val="22"/>
        </w:rPr>
      </w:pPr>
      <w:r>
        <w:t>В случае, когда сетевая Программа утверждается базовой организацией самостоятельно, образовательная организация-участник разрабатывает, утверждает и направляет базовой организации для включения в сетевую Программу рабочие программы реализуемых ею</w:t>
      </w:r>
      <w:r>
        <w:rPr>
          <w:spacing w:val="40"/>
        </w:rPr>
        <w:t xml:space="preserve"> </w:t>
      </w:r>
      <w:r>
        <w:t>содержание учебных предметов, курсов, дисциплин (модулей),</w:t>
      </w:r>
      <w:r>
        <w:rPr>
          <w:spacing w:val="40"/>
        </w:rPr>
        <w:t xml:space="preserve"> </w:t>
      </w:r>
      <w:r>
        <w:t>практик, иных компонентов, а также необходимые оценочные и методические материалы</w:t>
      </w:r>
      <w:r>
        <w:rPr>
          <w:rFonts w:ascii="Calibri" w:hAnsi="Calibri"/>
          <w:sz w:val="22"/>
        </w:rPr>
        <w:t>.</w:t>
      </w:r>
    </w:p>
    <w:p w:rsidR="00285D3F" w:rsidRDefault="00285D3F" w:rsidP="00991044">
      <w:pPr>
        <w:pStyle w:val="a3"/>
        <w:jc w:val="both"/>
        <w:rPr>
          <w:rFonts w:ascii="Calibri" w:hAnsi="Calibri"/>
          <w:sz w:val="22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:rsidR="00285D3F" w:rsidRDefault="005F20A7" w:rsidP="00991044">
      <w:pPr>
        <w:pStyle w:val="21"/>
        <w:numPr>
          <w:ilvl w:val="0"/>
          <w:numId w:val="19"/>
        </w:numPr>
        <w:tabs>
          <w:tab w:val="left" w:pos="4523"/>
        </w:tabs>
        <w:ind w:left="4523" w:hanging="385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85D3F" w:rsidRDefault="005F20A7" w:rsidP="00991044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rPr>
          <w:spacing w:val="-2"/>
        </w:rPr>
        <w:t>компоненты:</w:t>
      </w:r>
    </w:p>
    <w:p w:rsidR="00285D3F" w:rsidRDefault="005F20A7" w:rsidP="00991044">
      <w:pPr>
        <w:pStyle w:val="21"/>
        <w:numPr>
          <w:ilvl w:val="0"/>
          <w:numId w:val="15"/>
        </w:numPr>
        <w:tabs>
          <w:tab w:val="left" w:pos="837"/>
        </w:tabs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249584</wp:posOffset>
            </wp:positionV>
            <wp:extent cx="19050" cy="476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Титульный</w:t>
      </w:r>
      <w:r>
        <w:rPr>
          <w:spacing w:val="-8"/>
        </w:rPr>
        <w:t xml:space="preserve"> </w:t>
      </w:r>
      <w:r>
        <w:rPr>
          <w:spacing w:val="-4"/>
        </w:rPr>
        <w:t>лист;</w:t>
      </w:r>
    </w:p>
    <w:p w:rsidR="00285D3F" w:rsidRDefault="005F20A7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b/>
          <w:sz w:val="24"/>
        </w:rPr>
      </w:pP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Программы;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pacing w:val="-4"/>
          <w:sz w:val="24"/>
        </w:rPr>
        <w:t>Цель;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pacing w:val="-2"/>
          <w:sz w:val="24"/>
        </w:rPr>
        <w:t>Задачи;</w:t>
      </w:r>
    </w:p>
    <w:p w:rsidR="00285D3F" w:rsidRDefault="00852B6F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результаты</w:t>
      </w:r>
      <w:r w:rsidR="005F20A7">
        <w:rPr>
          <w:spacing w:val="-2"/>
          <w:sz w:val="24"/>
        </w:rPr>
        <w:t>;</w:t>
      </w:r>
    </w:p>
    <w:p w:rsidR="00285D3F" w:rsidRDefault="00852B6F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 w:rsidR="005F20A7">
        <w:rPr>
          <w:spacing w:val="-2"/>
          <w:sz w:val="24"/>
        </w:rPr>
        <w:t>;</w:t>
      </w:r>
    </w:p>
    <w:p w:rsidR="00285D3F" w:rsidRDefault="005F20A7" w:rsidP="00991044">
      <w:pPr>
        <w:pStyle w:val="21"/>
        <w:numPr>
          <w:ilvl w:val="0"/>
          <w:numId w:val="15"/>
        </w:numPr>
        <w:tabs>
          <w:tab w:val="left" w:pos="809"/>
        </w:tabs>
        <w:ind w:left="80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4867909</wp:posOffset>
            </wp:positionH>
            <wp:positionV relativeFrom="paragraph">
              <wp:posOffset>105558</wp:posOffset>
            </wp:positionV>
            <wp:extent cx="9524" cy="666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</w:t>
      </w:r>
      <w:r>
        <w:rPr>
          <w:spacing w:val="-12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rPr>
          <w:spacing w:val="-2"/>
        </w:rPr>
        <w:t>условий: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8"/>
        </w:tabs>
        <w:ind w:left="988" w:hanging="419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аттестации;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285D3F" w:rsidRDefault="005F20A7" w:rsidP="00991044">
      <w:pPr>
        <w:pStyle w:val="a5"/>
        <w:numPr>
          <w:ilvl w:val="1"/>
          <w:numId w:val="15"/>
        </w:numPr>
        <w:tabs>
          <w:tab w:val="left" w:pos="989"/>
        </w:tabs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:rsidR="00285D3F" w:rsidRDefault="005F20A7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 w:rsidR="00BB48E5">
        <w:rPr>
          <w:b/>
          <w:sz w:val="24"/>
        </w:rPr>
        <w:t>а</w:t>
      </w:r>
      <w:r>
        <w:rPr>
          <w:b/>
          <w:spacing w:val="-2"/>
          <w:sz w:val="24"/>
        </w:rPr>
        <w:t xml:space="preserve"> воспитания;</w:t>
      </w:r>
    </w:p>
    <w:p w:rsidR="00285D3F" w:rsidRDefault="005F20A7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работы;</w:t>
      </w:r>
    </w:p>
    <w:p w:rsidR="00285D3F" w:rsidRDefault="005F20A7" w:rsidP="00991044">
      <w:pPr>
        <w:pStyle w:val="a5"/>
        <w:numPr>
          <w:ilvl w:val="0"/>
          <w:numId w:val="15"/>
        </w:numPr>
        <w:tabs>
          <w:tab w:val="left" w:pos="868"/>
        </w:tabs>
        <w:ind w:left="868" w:hanging="29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литературы;</w:t>
      </w:r>
    </w:p>
    <w:p w:rsidR="00285D3F" w:rsidRDefault="002D0E45" w:rsidP="00991044">
      <w:pPr>
        <w:pStyle w:val="a5"/>
        <w:numPr>
          <w:ilvl w:val="0"/>
          <w:numId w:val="15"/>
        </w:numPr>
        <w:tabs>
          <w:tab w:val="left" w:pos="809"/>
        </w:tabs>
        <w:ind w:left="809"/>
        <w:rPr>
          <w:sz w:val="24"/>
        </w:rPr>
      </w:pPr>
      <w:r>
        <w:rPr>
          <w:sz w:val="24"/>
        </w:rPr>
        <w:pict>
          <v:line id="_x0000_s1153" style="position:absolute;left:0;text-align:left;z-index:15730176;mso-position-horizontal-relative:page" from="170.4pt,13.35pt" to="170.4pt,11.85pt" strokecolor="#dad5db">
            <w10:wrap anchorx="page"/>
          </v:line>
        </w:pict>
      </w:r>
      <w:r w:rsidR="005F20A7">
        <w:rPr>
          <w:b/>
          <w:spacing w:val="-2"/>
          <w:sz w:val="24"/>
        </w:rPr>
        <w:t>Приложения</w:t>
      </w:r>
      <w:r w:rsidR="005F20A7">
        <w:rPr>
          <w:spacing w:val="-2"/>
          <w:sz w:val="24"/>
        </w:rPr>
        <w:t>.</w:t>
      </w:r>
    </w:p>
    <w:p w:rsidR="00285D3F" w:rsidRDefault="005F20A7" w:rsidP="00991044">
      <w:pPr>
        <w:pStyle w:val="a5"/>
        <w:numPr>
          <w:ilvl w:val="1"/>
          <w:numId w:val="14"/>
        </w:numPr>
        <w:tabs>
          <w:tab w:val="left" w:pos="3910"/>
        </w:tabs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2887598</wp:posOffset>
            </wp:positionH>
            <wp:positionV relativeFrom="paragraph">
              <wp:posOffset>133027</wp:posOffset>
            </wp:positionV>
            <wp:extent cx="9524" cy="381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5231510</wp:posOffset>
            </wp:positionH>
            <wp:positionV relativeFrom="paragraph">
              <wp:posOffset>94927</wp:posOffset>
            </wp:positionV>
            <wp:extent cx="9524" cy="762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Титульный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285D3F" w:rsidRDefault="005F20A7" w:rsidP="00991044">
      <w:pPr>
        <w:pStyle w:val="a3"/>
        <w:ind w:right="444" w:firstLine="707"/>
        <w:jc w:val="both"/>
      </w:pPr>
      <w:r>
        <w:t>Титульный лист (лат, Titulus «надпись, заглавие») страница, предваряющая текст программы,</w:t>
      </w:r>
      <w:r>
        <w:rPr>
          <w:spacing w:val="-1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идентификационной информации документа.</w:t>
      </w:r>
      <w:r>
        <w:rPr>
          <w:spacing w:val="-15"/>
        </w:rPr>
        <w:t xml:space="preserve"> </w:t>
      </w:r>
      <w:r>
        <w:t>Образец оформления титульного листа – Приложение 1.</w:t>
      </w:r>
    </w:p>
    <w:p w:rsidR="00285D3F" w:rsidRDefault="00285D3F" w:rsidP="00991044">
      <w:pPr>
        <w:pStyle w:val="a3"/>
        <w:ind w:left="0"/>
      </w:pPr>
    </w:p>
    <w:p w:rsidR="00285D3F" w:rsidRDefault="005F20A7" w:rsidP="00991044">
      <w:pPr>
        <w:pStyle w:val="21"/>
        <w:numPr>
          <w:ilvl w:val="1"/>
          <w:numId w:val="14"/>
        </w:numPr>
        <w:tabs>
          <w:tab w:val="left" w:pos="3423"/>
        </w:tabs>
        <w:ind w:left="3423" w:hanging="420"/>
        <w:jc w:val="left"/>
      </w:pPr>
      <w:r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2"/>
        </w:rPr>
        <w:t xml:space="preserve"> Программы.</w:t>
      </w:r>
    </w:p>
    <w:p w:rsidR="00285D3F" w:rsidRDefault="005F20A7" w:rsidP="00991044">
      <w:pPr>
        <w:pStyle w:val="a5"/>
        <w:numPr>
          <w:ilvl w:val="2"/>
          <w:numId w:val="14"/>
        </w:numPr>
        <w:tabs>
          <w:tab w:val="left" w:pos="4584"/>
        </w:tabs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757"/>
        </w:tabs>
        <w:ind w:right="442" w:firstLine="0"/>
        <w:rPr>
          <w:sz w:val="24"/>
        </w:rPr>
      </w:pPr>
      <w:r>
        <w:rPr>
          <w:i/>
          <w:sz w:val="24"/>
        </w:rPr>
        <w:t>нормативно-правовая база</w:t>
      </w:r>
      <w:r>
        <w:rPr>
          <w:sz w:val="24"/>
        </w:rPr>
        <w:t xml:space="preserve">, на которую опирался автор-составитель при разработке </w:t>
      </w:r>
      <w:r>
        <w:rPr>
          <w:spacing w:val="-2"/>
          <w:sz w:val="24"/>
        </w:rPr>
        <w:t>программы;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827"/>
        </w:tabs>
        <w:ind w:right="444" w:firstLine="0"/>
        <w:rPr>
          <w:rFonts w:ascii="Calibri" w:hAnsi="Calibri"/>
          <w:i/>
        </w:rPr>
      </w:pPr>
      <w:r>
        <w:rPr>
          <w:i/>
          <w:sz w:val="24"/>
        </w:rPr>
        <w:t xml:space="preserve">направленность Программы - </w:t>
      </w:r>
      <w:r>
        <w:rPr>
          <w:sz w:val="24"/>
        </w:rPr>
        <w:t xml:space="preserve">техническая, естественнонаучная, </w:t>
      </w:r>
      <w:r>
        <w:rPr>
          <w:noProof/>
          <w:spacing w:val="23"/>
          <w:sz w:val="24"/>
          <w:lang w:eastAsia="ru-RU"/>
        </w:rPr>
        <w:drawing>
          <wp:inline distT="0" distB="0" distL="0" distR="0">
            <wp:extent cx="9524" cy="666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физкультурно- </w:t>
      </w:r>
      <w:r>
        <w:rPr>
          <w:position w:val="1"/>
          <w:sz w:val="24"/>
        </w:rPr>
        <w:t>спортивная, художественная, туристско-краеведческая, социально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9524" cy="761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гуманитарная;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880"/>
        </w:tabs>
        <w:ind w:right="442" w:firstLine="0"/>
        <w:rPr>
          <w:rFonts w:ascii="Calibri" w:hAnsi="Calibri"/>
        </w:rPr>
      </w:pPr>
      <w:r>
        <w:rPr>
          <w:i/>
          <w:sz w:val="24"/>
        </w:rPr>
        <w:t>актуальность Программы -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своевременность, современность Программы, соответствие основным направлениям социально-экономического развития </w:t>
      </w:r>
      <w:r>
        <w:rPr>
          <w:noProof/>
          <w:spacing w:val="-9"/>
          <w:sz w:val="24"/>
          <w:lang w:eastAsia="ru-RU"/>
        </w:rPr>
        <w:drawing>
          <wp:inline distT="0" distB="0" distL="0" distR="0">
            <wp:extent cx="9524" cy="761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страны, региона, современным достижениям в сфере науки, техники, искусства и культуры, современным требованиям модернизации системы образования </w:t>
      </w:r>
      <w:r>
        <w:rPr>
          <w:noProof/>
          <w:spacing w:val="-7"/>
          <w:sz w:val="24"/>
          <w:lang w:eastAsia="ru-RU"/>
        </w:rPr>
        <w:drawing>
          <wp:inline distT="0" distB="0" distL="0" distR="0">
            <wp:extent cx="47625" cy="10477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соответствие государственному социальному заказу/запросам родителей и детей; ориентированность на решение социальных проблем;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789"/>
        </w:tabs>
        <w:ind w:right="442" w:firstLine="0"/>
        <w:rPr>
          <w:rFonts w:ascii="Calibri" w:hAnsi="Calibri"/>
        </w:rPr>
      </w:pPr>
      <w:r>
        <w:rPr>
          <w:i/>
          <w:sz w:val="24"/>
        </w:rPr>
        <w:t>отличительные особенности Программы</w:t>
      </w:r>
      <w:r>
        <w:rPr>
          <w:sz w:val="24"/>
        </w:rPr>
        <w:t xml:space="preserve">, </w:t>
      </w:r>
      <w:r>
        <w:rPr>
          <w:i/>
          <w:sz w:val="24"/>
        </w:rPr>
        <w:t xml:space="preserve">новизна </w:t>
      </w:r>
      <w:r>
        <w:rPr>
          <w:sz w:val="24"/>
        </w:rPr>
        <w:t>(при наличии) - характерные свойства, отличающие программу от других; отличительные черты, основные идеи, которые придают программе своеобразие;</w:t>
      </w:r>
    </w:p>
    <w:p w:rsidR="00285D3F" w:rsidRDefault="00285D3F" w:rsidP="00991044">
      <w:pPr>
        <w:pStyle w:val="a5"/>
        <w:rPr>
          <w:rFonts w:ascii="Calibri" w:hAnsi="Calibri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943"/>
        </w:tabs>
        <w:ind w:right="443" w:firstLine="0"/>
        <w:rPr>
          <w:rFonts w:ascii="Calibri" w:hAnsi="Calibri"/>
        </w:rPr>
      </w:pPr>
      <w:r>
        <w:rPr>
          <w:i/>
          <w:sz w:val="24"/>
        </w:rPr>
        <w:lastRenderedPageBreak/>
        <w:t xml:space="preserve">уровень Программы </w:t>
      </w:r>
      <w:r>
        <w:rPr>
          <w:sz w:val="24"/>
        </w:rPr>
        <w:t xml:space="preserve">(ознакомительный, стартовый, базовый или </w:t>
      </w:r>
      <w:r>
        <w:rPr>
          <w:noProof/>
          <w:spacing w:val="-19"/>
          <w:sz w:val="24"/>
          <w:lang w:eastAsia="ru-RU"/>
        </w:rPr>
        <w:drawing>
          <wp:inline distT="0" distB="0" distL="0" distR="0">
            <wp:extent cx="9524" cy="476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продвинутый), возможности реализации индивидуального образовательного маршрута обучающихся.</w:t>
      </w:r>
    </w:p>
    <w:p w:rsidR="00285D3F" w:rsidRDefault="002D0E45" w:rsidP="00991044">
      <w:pPr>
        <w:pStyle w:val="a3"/>
        <w:ind w:right="441" w:firstLine="707"/>
        <w:jc w:val="both"/>
      </w:pPr>
      <w:r>
        <w:pict>
          <v:line id="_x0000_s1152" style="position:absolute;left:0;text-align:left;z-index:15731712;mso-position-horizontal-relative:page" from="85.4pt,12.3pt" to="85.4pt,11.7pt" strokecolor="#c7ccc6" strokeweight=".6pt">
            <w10:wrap anchorx="page"/>
          </v:line>
        </w:pict>
      </w:r>
      <w:r>
        <w:pict>
          <v:line id="_x0000_s1151" style="position:absolute;left:0;text-align:left;z-index:-16302080;mso-position-horizontal-relative:page" from="401.8pt,12.55pt" to="401.8pt,11.8pt" strokecolor="#d2d2d2">
            <w10:wrap anchorx="page"/>
          </v:line>
        </w:pict>
      </w:r>
      <w:r>
        <w:pict>
          <v:group id="docshapegroup2" o:spid="_x0000_s1148" style="position:absolute;left:0;text-align:left;margin-left:385.05pt;margin-top:27.65pt;width:1.5pt;height:.75pt;z-index:-16301568;mso-position-horizontal-relative:page" coordorigin="7701,553" coordsize="30,15">
            <v:line id="_x0000_s1150" style="position:absolute" from="7709,568" to="7709,553" strokecolor="#d8d8d8"/>
            <v:line id="_x0000_s1149" style="position:absolute" from="7724,568" to="7724,553" strokecolor="#aeb2b5"/>
            <w10:wrap anchorx="page"/>
          </v:group>
        </w:pict>
      </w:r>
      <w:r w:rsidR="005F20A7">
        <w:t xml:space="preserve">Учреждение может разрабатывать взаимосвязанный комплекс самостоятельных программ разного уровня сложности по одному содержательно-тематическому </w:t>
      </w:r>
      <w:r w:rsidR="005F20A7">
        <w:rPr>
          <w:spacing w:val="-2"/>
        </w:rPr>
        <w:t>направлению.</w:t>
      </w:r>
    </w:p>
    <w:p w:rsidR="00285D3F" w:rsidRDefault="005F20A7" w:rsidP="00991044">
      <w:pPr>
        <w:pStyle w:val="a3"/>
        <w:ind w:right="445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157892</wp:posOffset>
            </wp:positionV>
            <wp:extent cx="9524" cy="1143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E45">
        <w:pict>
          <v:line id="_x0000_s1147" style="position:absolute;left:0;text-align:left;z-index:15733760;mso-position-horizontal-relative:page;mso-position-vertical-relative:text" from="455.15pt,37.3pt" to="455.15pt,36.55pt" strokecolor="#969696">
            <w10:wrap anchorx="page"/>
          </v:line>
        </w:pict>
      </w:r>
      <w:r w:rsidR="002D0E45">
        <w:pict>
          <v:line id="_x0000_s1146" style="position:absolute;left:0;text-align:left;z-index:15734272;mso-position-horizontal-relative:page;mso-position-vertical-relative:text" from="533.65pt,37.3pt" to="533.65pt,36.55pt" strokecolor="#b6b2b3" strokeweight=".26456mm">
            <w10:wrap anchorx="page"/>
          </v:line>
        </w:pict>
      </w:r>
      <w:r>
        <w:t xml:space="preserve">Зачисление обучающихся на Программу определенного уровня сложности </w:t>
      </w:r>
      <w:r>
        <w:rPr>
          <w:noProof/>
          <w:spacing w:val="-15"/>
          <w:lang w:eastAsia="ru-RU"/>
        </w:rPr>
        <w:drawing>
          <wp:inline distT="0" distB="0" distL="0" distR="0">
            <wp:extent cx="19049" cy="952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происходит исходя из диагностики и стартовых возможностей каждого обучающегося.</w:t>
      </w:r>
    </w:p>
    <w:p w:rsidR="00285D3F" w:rsidRDefault="005F20A7" w:rsidP="00991044">
      <w:pPr>
        <w:ind w:left="1277"/>
        <w:rPr>
          <w:sz w:val="24"/>
        </w:rPr>
      </w:pPr>
      <w:r>
        <w:rPr>
          <w:b/>
          <w:sz w:val="24"/>
        </w:rPr>
        <w:t>«Ознакомительный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уровень».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Срок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8</w:t>
      </w:r>
    </w:p>
    <w:p w:rsidR="00285D3F" w:rsidRDefault="005F20A7" w:rsidP="00991044">
      <w:pPr>
        <w:pStyle w:val="a3"/>
      </w:pPr>
      <w:r>
        <w:rPr>
          <w:spacing w:val="-2"/>
        </w:rPr>
        <w:t>часов.</w:t>
      </w:r>
    </w:p>
    <w:p w:rsidR="00285D3F" w:rsidRDefault="005F20A7" w:rsidP="00991044">
      <w:pPr>
        <w:pStyle w:val="a3"/>
        <w:ind w:left="1277"/>
      </w:pPr>
      <w:r>
        <w:t>Предполагает</w:t>
      </w:r>
      <w:r>
        <w:rPr>
          <w:spacing w:val="49"/>
          <w:w w:val="150"/>
        </w:rPr>
        <w:t xml:space="preserve"> </w:t>
      </w:r>
      <w:r>
        <w:t>использование</w:t>
      </w:r>
      <w:r>
        <w:rPr>
          <w:spacing w:val="79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реализацию</w:t>
      </w:r>
      <w:r>
        <w:rPr>
          <w:spacing w:val="79"/>
        </w:rPr>
        <w:t xml:space="preserve"> </w:t>
      </w:r>
      <w:r>
        <w:t>общедоступных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rPr>
          <w:spacing w:val="-2"/>
        </w:rPr>
        <w:t>универсальных</w:t>
      </w:r>
    </w:p>
    <w:p w:rsidR="00285D3F" w:rsidRDefault="005F20A7" w:rsidP="00991044">
      <w:pPr>
        <w:pStyle w:val="a3"/>
        <w:ind w:right="444"/>
        <w:jc w:val="both"/>
      </w:pPr>
      <w:r>
        <w:t xml:space="preserve">форм организации </w:t>
      </w:r>
      <w:r w:rsidR="00FD7FA0">
        <w:t>материала,</w:t>
      </w:r>
      <w:r>
        <w:t xml:space="preserve"> с целью ознакомления обучающихся с различными видами деятельности в зависимости от направленности Программы. Результатом обучения является освоение обучающимися Программы без предъявления требований к качеству её освоения.</w:t>
      </w:r>
    </w:p>
    <w:p w:rsidR="00285D3F" w:rsidRDefault="005F20A7" w:rsidP="00991044">
      <w:pPr>
        <w:pStyle w:val="a3"/>
        <w:ind w:left="567" w:right="444" w:firstLine="709"/>
        <w:jc w:val="both"/>
      </w:pPr>
      <w:r>
        <w:rPr>
          <w:b/>
        </w:rPr>
        <w:t xml:space="preserve">«Стартовый уровень». </w:t>
      </w:r>
      <w:r>
        <w:t>Срок освоения Программы составляет не менее З месяцев,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303175">
        <w:t>3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40"/>
        </w:rPr>
        <w:t xml:space="preserve">  </w:t>
      </w:r>
      <w:r>
        <w:t>Предполагает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</w:p>
    <w:p w:rsidR="00285D3F" w:rsidRDefault="005F20A7" w:rsidP="00991044">
      <w:pPr>
        <w:pStyle w:val="a3"/>
        <w:ind w:left="567" w:right="447" w:firstLine="709"/>
        <w:jc w:val="both"/>
      </w:pPr>
      <w:r>
        <w:t>Результатом обучения является освоение обучающимися Программы и переход</w:t>
      </w:r>
      <w:r>
        <w:rPr>
          <w:spacing w:val="40"/>
        </w:rPr>
        <w:t xml:space="preserve"> </w:t>
      </w:r>
      <w:r>
        <w:t>на базовый уровень не менее 25% обучающихся, освоивших Программу.</w:t>
      </w:r>
    </w:p>
    <w:p w:rsidR="00285D3F" w:rsidRDefault="005F20A7" w:rsidP="00991044">
      <w:pPr>
        <w:ind w:left="727" w:right="461" w:firstLine="549"/>
        <w:rPr>
          <w:sz w:val="24"/>
        </w:rPr>
      </w:pPr>
      <w:r>
        <w:rPr>
          <w:b/>
          <w:sz w:val="24"/>
        </w:rPr>
        <w:t xml:space="preserve">«Базовый уровень». </w:t>
      </w:r>
      <w:r>
        <w:rPr>
          <w:sz w:val="24"/>
        </w:rPr>
        <w:t>Срок ос</w:t>
      </w:r>
      <w:r w:rsidR="00303175">
        <w:rPr>
          <w:sz w:val="24"/>
        </w:rPr>
        <w:t>воения программы до 3 лет, время обучения от 3</w:t>
      </w:r>
      <w:r>
        <w:rPr>
          <w:sz w:val="24"/>
        </w:rPr>
        <w:t xml:space="preserve"> до</w:t>
      </w:r>
      <w:r>
        <w:rPr>
          <w:spacing w:val="40"/>
          <w:sz w:val="24"/>
        </w:rPr>
        <w:t xml:space="preserve"> </w:t>
      </w:r>
      <w:r>
        <w:rPr>
          <w:sz w:val="24"/>
        </w:rPr>
        <w:t>6 часов в неделю.</w:t>
      </w:r>
    </w:p>
    <w:p w:rsidR="00285D3F" w:rsidRDefault="005F20A7" w:rsidP="00991044">
      <w:pPr>
        <w:pStyle w:val="a3"/>
        <w:ind w:right="442" w:firstLine="707"/>
        <w:jc w:val="both"/>
      </w:pPr>
      <w: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 тематического направления Программы</w:t>
      </w:r>
      <w:r w:rsidR="00FD7FA0">
        <w:t>.</w:t>
      </w:r>
    </w:p>
    <w:p w:rsidR="00285D3F" w:rsidRDefault="005F20A7" w:rsidP="00991044">
      <w:pPr>
        <w:pStyle w:val="a3"/>
        <w:ind w:right="439" w:firstLine="707"/>
        <w:jc w:val="both"/>
      </w:pPr>
      <w:r>
        <w:t>Результатом обучения является участие не менее 50 % обучающихся по программе в муниципальных, региональных, всероссийских и международных конкурсных мероприятиях (после 1 года обучения по программе), включенных в региональный (утвержденный приказом Министерства образования и науки Курской области) _и/или федеральный (утвержденный приказом Министерства просвещения Российской Федерации)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обеспечивающее включение в число победителей и призёров муниципальных, региональных, всероссийских и международных конкурсных мероприятий не менее 20% обучающихся; переход на продвинутый уровень не менее 25% обучающихся, освоивших программу.</w:t>
      </w:r>
    </w:p>
    <w:p w:rsidR="00285D3F" w:rsidRDefault="00FD7FA0" w:rsidP="00991044">
      <w:pPr>
        <w:pStyle w:val="a3"/>
        <w:ind w:left="567" w:right="525" w:firstLine="294"/>
        <w:jc w:val="both"/>
      </w:pPr>
      <w:r>
        <w:rPr>
          <w:b/>
        </w:rPr>
        <w:t xml:space="preserve">   </w:t>
      </w:r>
      <w:r w:rsidR="005F20A7">
        <w:rPr>
          <w:b/>
        </w:rPr>
        <w:t xml:space="preserve">«Продвинутый уровень». </w:t>
      </w:r>
      <w:r w:rsidR="005F20A7">
        <w:t>Срок освоения Программы составляет не менее 2 лет, время обучения</w:t>
      </w:r>
      <w:r w:rsidR="00303175">
        <w:rPr>
          <w:spacing w:val="80"/>
        </w:rPr>
        <w:t xml:space="preserve"> </w:t>
      </w:r>
      <w:r w:rsidR="005F20A7">
        <w:t>от 6 до 8 часов в неделю.</w:t>
      </w:r>
    </w:p>
    <w:p w:rsidR="00285D3F" w:rsidRDefault="005F20A7" w:rsidP="00991044">
      <w:pPr>
        <w:pStyle w:val="a3"/>
        <w:ind w:left="567" w:right="442" w:firstLine="709"/>
        <w:jc w:val="both"/>
      </w:pPr>
      <w:r>
        <w:t xml:space="preserve"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</w:t>
      </w:r>
      <w:r>
        <w:rPr>
          <w:spacing w:val="-2"/>
        </w:rPr>
        <w:t>программы.</w:t>
      </w:r>
    </w:p>
    <w:p w:rsidR="00285D3F" w:rsidRDefault="005F20A7" w:rsidP="00991044">
      <w:pPr>
        <w:pStyle w:val="a3"/>
        <w:ind w:left="567" w:right="443" w:firstLine="709"/>
        <w:jc w:val="both"/>
      </w:pPr>
      <w:r>
        <w:t>Результатом обучения является участие не менее 90 % обучающихся по Программе в муниципальных, региональных, всероссийских и международных конкурсных мероприятиях, включенных в региональный (утвержденный приказом Министерства образования и науки Курской области) и/или федеральный</w:t>
      </w:r>
      <w:r>
        <w:rPr>
          <w:spacing w:val="40"/>
        </w:rPr>
        <w:t xml:space="preserve"> </w:t>
      </w:r>
      <w:r>
        <w:lastRenderedPageBreak/>
        <w:t>(утвержденный приказом Министерства просвещения Российской Федерации)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</w:t>
      </w:r>
      <w:r>
        <w:rPr>
          <w:spacing w:val="-1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 число</w:t>
      </w:r>
      <w:r>
        <w:rPr>
          <w:spacing w:val="-1"/>
        </w:rPr>
        <w:t xml:space="preserve"> </w:t>
      </w:r>
      <w:r>
        <w:t>победителей и призёров муниципальных, региональных, всероссийских и международных конкурсных мероприятиях не менее 50% обучающихся.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74"/>
        </w:tabs>
        <w:ind w:left="567" w:right="446" w:firstLine="707"/>
        <w:rPr>
          <w:i/>
          <w:sz w:val="24"/>
        </w:rPr>
      </w:pPr>
      <w:r>
        <w:rPr>
          <w:i/>
          <w:sz w:val="24"/>
        </w:rPr>
        <w:t>адресат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40"/>
          <w:sz w:val="24"/>
        </w:rPr>
        <w:t xml:space="preserve">  </w:t>
      </w:r>
      <w:r>
        <w:rPr>
          <w:sz w:val="24"/>
        </w:rPr>
        <w:t>конкретизируется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80"/>
          <w:sz w:val="24"/>
        </w:rPr>
        <w:t xml:space="preserve"> </w:t>
      </w:r>
      <w:r>
        <w:rPr>
          <w:sz w:val="24"/>
        </w:rPr>
        <w:t>(возрастной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диапазон, который охватывает возраст обучающихся от начала до окончания срока обучения, краткая характеристика возрастных и индивидуальных особенностей детей, занимающихся в объединении).</w:t>
      </w:r>
    </w:p>
    <w:p w:rsidR="00285D3F" w:rsidRDefault="005F20A7" w:rsidP="00991044">
      <w:pPr>
        <w:pStyle w:val="a3"/>
        <w:ind w:left="567" w:right="443" w:firstLine="707"/>
        <w:jc w:val="both"/>
      </w:pPr>
      <w:r>
        <w:t>Раскрываются условия набора детей (наличие системы набора на основании результатов тестирования, прослушивания, собеседования, просмотра работ, условия дополнительного набора детей в коллектив на вакантные места второго, третьего и других лет обучения (при наличии), необходимое наличие базовых знаний в определённой области, степень предварительной подготовки и уровень базового образования; уровень формирования интересов и мотивации к данной предметной области, наличие</w:t>
      </w:r>
      <w:r>
        <w:rPr>
          <w:spacing w:val="-1"/>
        </w:rPr>
        <w:t xml:space="preserve"> </w:t>
      </w:r>
      <w:r>
        <w:t>способностей, физическое</w:t>
      </w:r>
      <w:r>
        <w:rPr>
          <w:spacing w:val="-1"/>
        </w:rPr>
        <w:t xml:space="preserve"> </w:t>
      </w:r>
      <w:r>
        <w:t>здоровье и гендерная принадлежность детей и т.д.).</w:t>
      </w:r>
    </w:p>
    <w:p w:rsidR="00285D3F" w:rsidRDefault="005F20A7" w:rsidP="00991044">
      <w:pPr>
        <w:pStyle w:val="a3"/>
        <w:ind w:left="567" w:right="439" w:firstLine="707"/>
        <w:jc w:val="both"/>
      </w:pPr>
      <w:r>
        <w:t>Наполняемость групп (количество обучающихся в каждой учебной группе в соответствии с уставом учреждения, материально-технической базой, санитарно- гигиеническими требованиями к данному виду деятельности и региональными нормативными документами в сфере дополнительного образования детей). Указывается минимальное и максимальное количество обучающихся в одной группе;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784"/>
        </w:tabs>
        <w:ind w:left="567" w:right="445" w:firstLine="0"/>
        <w:rPr>
          <w:i/>
          <w:sz w:val="24"/>
        </w:rPr>
      </w:pPr>
      <w:r>
        <w:rPr>
          <w:i/>
          <w:sz w:val="24"/>
        </w:rPr>
        <w:t xml:space="preserve">объем - </w:t>
      </w:r>
      <w:r>
        <w:rPr>
          <w:sz w:val="24"/>
        </w:rPr>
        <w:t>указывается общее количество учебных часов, запланированных на весь период обучения, количество часов по каждому году обучения;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788"/>
        </w:tabs>
        <w:ind w:right="440" w:firstLine="0"/>
        <w:rPr>
          <w:i/>
          <w:sz w:val="24"/>
        </w:rPr>
      </w:pPr>
      <w:r>
        <w:rPr>
          <w:i/>
          <w:sz w:val="24"/>
        </w:rPr>
        <w:t xml:space="preserve">срок освоения программы – </w:t>
      </w:r>
      <w:r>
        <w:rPr>
          <w:sz w:val="24"/>
        </w:rPr>
        <w:t>продолжительность обучения по Программе,</w:t>
      </w:r>
      <w:r>
        <w:rPr>
          <w:spacing w:val="40"/>
          <w:sz w:val="24"/>
        </w:rPr>
        <w:t xml:space="preserve"> </w:t>
      </w:r>
      <w:r>
        <w:rPr>
          <w:sz w:val="24"/>
        </w:rPr>
        <w:t>этапы образовательного процесса, срок обучения на каждом этапе (при наличии), объем модулей (при наличии);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871"/>
          <w:tab w:val="left" w:pos="1816"/>
          <w:tab w:val="left" w:pos="2897"/>
          <w:tab w:val="left" w:pos="3202"/>
          <w:tab w:val="left" w:pos="4969"/>
          <w:tab w:val="left" w:pos="5319"/>
          <w:tab w:val="left" w:pos="7576"/>
          <w:tab w:val="left" w:pos="8602"/>
          <w:tab w:val="left" w:pos="8935"/>
        </w:tabs>
        <w:ind w:right="446" w:firstLine="0"/>
        <w:jc w:val="left"/>
        <w:rPr>
          <w:sz w:val="24"/>
        </w:rPr>
      </w:pPr>
      <w:r>
        <w:rPr>
          <w:i/>
          <w:spacing w:val="-2"/>
          <w:sz w:val="24"/>
        </w:rPr>
        <w:t>режим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занятий</w:t>
      </w:r>
      <w:r>
        <w:rPr>
          <w:i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периодичность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продолжительность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неделю, </w:t>
      </w:r>
      <w:r>
        <w:rPr>
          <w:sz w:val="24"/>
        </w:rPr>
        <w:t>продолжительность учебного часа, перерыва между занятиями;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707"/>
        </w:tabs>
        <w:ind w:left="707" w:hanging="138"/>
        <w:jc w:val="left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очно-заочная,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заочная;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731"/>
        </w:tabs>
        <w:ind w:right="443" w:firstLine="0"/>
        <w:jc w:val="left"/>
        <w:rPr>
          <w:i/>
          <w:sz w:val="24"/>
        </w:rPr>
      </w:pPr>
      <w:r>
        <w:rPr>
          <w:i/>
          <w:sz w:val="24"/>
        </w:rPr>
        <w:t xml:space="preserve">формы проведения занятий </w:t>
      </w:r>
      <w:r>
        <w:rPr>
          <w:sz w:val="24"/>
        </w:rPr>
        <w:t>- групповые, индивидуальные, в группах одного возраста или разновозрастных группах;</w:t>
      </w:r>
    </w:p>
    <w:p w:rsidR="00285D3F" w:rsidRDefault="005F20A7" w:rsidP="00991044">
      <w:pPr>
        <w:pStyle w:val="a5"/>
        <w:numPr>
          <w:ilvl w:val="0"/>
          <w:numId w:val="13"/>
        </w:numPr>
        <w:tabs>
          <w:tab w:val="left" w:pos="824"/>
          <w:tab w:val="left" w:pos="9052"/>
        </w:tabs>
        <w:ind w:right="444" w:firstLine="0"/>
        <w:jc w:val="left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наличии)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формы </w:t>
      </w:r>
      <w:r>
        <w:rPr>
          <w:sz w:val="24"/>
        </w:rPr>
        <w:t>реализации Программы: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15"/>
        </w:tabs>
        <w:ind w:left="1415" w:hanging="138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519"/>
        </w:tabs>
        <w:ind w:right="443" w:firstLine="707"/>
        <w:jc w:val="left"/>
        <w:rPr>
          <w:sz w:val="24"/>
        </w:rPr>
      </w:pPr>
      <w:r>
        <w:rPr>
          <w:sz w:val="24"/>
        </w:rPr>
        <w:t>предусматривает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сетевой </w:t>
      </w:r>
      <w:r>
        <w:rPr>
          <w:spacing w:val="-2"/>
          <w:sz w:val="24"/>
        </w:rPr>
        <w:t>формы;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88"/>
        </w:tabs>
        <w:ind w:right="448" w:firstLine="707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 электронного обучения.</w:t>
      </w:r>
    </w:p>
    <w:p w:rsidR="00285D3F" w:rsidRDefault="005F20A7" w:rsidP="00991044">
      <w:pPr>
        <w:pStyle w:val="21"/>
        <w:numPr>
          <w:ilvl w:val="2"/>
          <w:numId w:val="14"/>
        </w:numPr>
        <w:tabs>
          <w:tab w:val="left" w:pos="5271"/>
        </w:tabs>
        <w:ind w:left="5271" w:hanging="720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285D3F" w:rsidRDefault="005F20A7" w:rsidP="00991044">
      <w:pPr>
        <w:pStyle w:val="a3"/>
        <w:ind w:right="448" w:firstLine="707"/>
        <w:jc w:val="both"/>
      </w:pPr>
      <w:r>
        <w:t>Цель это актуальный, конкретный, охарактеризованный качественно образ желаемого (ожидаемого) образовательного результата, которого реально можно достичь к определенному моменту времени.</w:t>
      </w:r>
    </w:p>
    <w:p w:rsidR="00285D3F" w:rsidRDefault="005F20A7" w:rsidP="00991044">
      <w:pPr>
        <w:pStyle w:val="a3"/>
        <w:ind w:right="447" w:firstLine="707"/>
        <w:jc w:val="both"/>
      </w:pPr>
      <w:r>
        <w:t>Цель формулируется чётко, конкретно, с учетом профиля и направленности программы, с использованием словосочетания «существительное + существительное». Может содержать в себе указание на конкретные виды деятельности, отражать развитие личностных или общественно ценных качеств, общечеловеческих нравственных ценностных ориентаций, самосознания, общих и специальных способностей.</w:t>
      </w:r>
    </w:p>
    <w:p w:rsidR="000262FF" w:rsidRDefault="000262FF" w:rsidP="00991044">
      <w:pPr>
        <w:pStyle w:val="21"/>
        <w:tabs>
          <w:tab w:val="left" w:pos="5110"/>
        </w:tabs>
        <w:ind w:left="5110"/>
        <w:jc w:val="both"/>
      </w:pPr>
    </w:p>
    <w:p w:rsidR="00285D3F" w:rsidRDefault="005F20A7" w:rsidP="00991044">
      <w:pPr>
        <w:pStyle w:val="21"/>
        <w:numPr>
          <w:ilvl w:val="2"/>
          <w:numId w:val="14"/>
        </w:numPr>
        <w:tabs>
          <w:tab w:val="left" w:pos="5110"/>
        </w:tabs>
        <w:ind w:left="5110"/>
        <w:jc w:val="both"/>
      </w:pPr>
      <w:r>
        <w:t xml:space="preserve">Задачи </w:t>
      </w:r>
      <w:r>
        <w:rPr>
          <w:spacing w:val="-2"/>
        </w:rPr>
        <w:t>Программы</w:t>
      </w:r>
    </w:p>
    <w:p w:rsidR="00285D3F" w:rsidRDefault="005F20A7" w:rsidP="00991044">
      <w:pPr>
        <w:pStyle w:val="a3"/>
        <w:ind w:right="520" w:firstLine="707"/>
        <w:jc w:val="both"/>
      </w:pPr>
      <w:r>
        <w:t>Конкретизация цели осуществляется через определение задач, раскрывающих пути её достижения. Формулировки задач должны раскрывать полноту и/или системность и/или последовательность действий, обучающихся по достижению цели.</w:t>
      </w:r>
    </w:p>
    <w:p w:rsidR="00285D3F" w:rsidRDefault="005F20A7" w:rsidP="00991044">
      <w:pPr>
        <w:pStyle w:val="a3"/>
        <w:ind w:right="532" w:firstLine="707"/>
        <w:jc w:val="both"/>
      </w:pPr>
      <w:r>
        <w:t>Задачи должны соответствовать возрасту обучающихся, на который рассчитана Программа и срокам ее реализации, соотносится с планируемыми результатами. Для разноуровневых Программ задачи ставятся для каждого уровня.</w:t>
      </w:r>
    </w:p>
    <w:p w:rsidR="00285D3F" w:rsidRDefault="005F20A7" w:rsidP="00991044">
      <w:pPr>
        <w:pStyle w:val="a3"/>
        <w:ind w:right="530" w:firstLine="707"/>
        <w:jc w:val="both"/>
      </w:pPr>
      <w:r>
        <w:t xml:space="preserve">Задачи формулируются с использованием глагольных словосочетаний точно и </w:t>
      </w:r>
      <w:r>
        <w:rPr>
          <w:spacing w:val="-2"/>
        </w:rPr>
        <w:t>конкретно.</w:t>
      </w:r>
    </w:p>
    <w:p w:rsidR="00285D3F" w:rsidRDefault="005F20A7" w:rsidP="00991044">
      <w:pPr>
        <w:pStyle w:val="21"/>
        <w:numPr>
          <w:ilvl w:val="2"/>
          <w:numId w:val="14"/>
        </w:numPr>
        <w:ind w:left="4253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Программы</w:t>
      </w:r>
    </w:p>
    <w:p w:rsidR="00285D3F" w:rsidRDefault="005F20A7" w:rsidP="00991044">
      <w:pPr>
        <w:pStyle w:val="a3"/>
        <w:ind w:left="727" w:right="542" w:firstLine="549"/>
        <w:jc w:val="both"/>
      </w:pPr>
      <w:r>
        <w:rPr>
          <w:i/>
        </w:rPr>
        <w:t xml:space="preserve">Планируемые результаты - </w:t>
      </w:r>
      <w:r>
        <w:t>совокупность знаний, умений, навыков, личностных качеств и компетенций, которые обучающийся сможет демонстрировать по завершению освоения Программы.</w:t>
      </w:r>
    </w:p>
    <w:p w:rsidR="00285D3F" w:rsidRDefault="005F20A7" w:rsidP="00991044">
      <w:pPr>
        <w:pStyle w:val="a3"/>
        <w:ind w:left="726" w:right="442" w:firstLine="549"/>
        <w:jc w:val="both"/>
      </w:pPr>
      <w:r>
        <w:t>Формулируются планируемые результаты с опорой на направленность</w:t>
      </w:r>
      <w:r>
        <w:rPr>
          <w:spacing w:val="40"/>
        </w:rPr>
        <w:t xml:space="preserve"> </w:t>
      </w:r>
      <w:r>
        <w:t>программы с учетом современных нормативно-правовых документов, должны быть ориентированы на формирование ключевых компетенций и практических навыков, которые</w:t>
      </w:r>
      <w:r>
        <w:rPr>
          <w:spacing w:val="8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развиты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rPr>
          <w:spacing w:val="-5"/>
        </w:rPr>
        <w:t>по</w:t>
      </w:r>
    </w:p>
    <w:p w:rsidR="00285D3F" w:rsidRDefault="005F20A7" w:rsidP="00991044">
      <w:pPr>
        <w:pStyle w:val="a3"/>
        <w:ind w:left="726" w:right="448"/>
        <w:jc w:val="both"/>
      </w:pPr>
      <w:r>
        <w:t>программе. Могут описывать освоенный учащимися опыт специфической</w:t>
      </w:r>
      <w:r>
        <w:rPr>
          <w:spacing w:val="40"/>
        </w:rPr>
        <w:t xml:space="preserve"> </w:t>
      </w:r>
      <w:r>
        <w:t xml:space="preserve">деятельности по получению продукта/нового знания, его преобразованию и применению, предпрофессиональные/предметные компетенции, сформировавшиеся в образовательном процессе качества личности, результаты, отражающие социальную активность, общественную деятельность, освоенные обучающимися общие способы </w:t>
      </w:r>
      <w:r>
        <w:rPr>
          <w:spacing w:val="-2"/>
        </w:rPr>
        <w:t>деятельности.</w:t>
      </w:r>
    </w:p>
    <w:p w:rsidR="00285D3F" w:rsidRDefault="005F20A7" w:rsidP="00991044">
      <w:pPr>
        <w:pStyle w:val="a3"/>
        <w:ind w:left="726" w:right="442" w:firstLine="549"/>
        <w:jc w:val="both"/>
      </w:pPr>
      <w:r>
        <w:t>Сформулированные планируемые результаты конкретизируют систему теоретических знаний, приобретенную в ходе освоения программы, компетенции и практические навыки, которые обучающиеся приобретут в ходе освоения программы.</w:t>
      </w:r>
    </w:p>
    <w:p w:rsidR="00285D3F" w:rsidRDefault="005F20A7" w:rsidP="00991044">
      <w:pPr>
        <w:pStyle w:val="a3"/>
        <w:ind w:left="726" w:right="450" w:firstLine="549"/>
        <w:jc w:val="both"/>
      </w:pPr>
      <w:r>
        <w:t>Планируемые результаты соотносятся с целью и поставленными задачами, содержанием программы. Для разноуровневых/модульных Программ планируемые результаты определяются для каждого уровня/модуля.</w:t>
      </w:r>
    </w:p>
    <w:p w:rsidR="00285D3F" w:rsidRDefault="00285D3F" w:rsidP="00991044">
      <w:pPr>
        <w:pStyle w:val="a3"/>
        <w:ind w:left="0"/>
      </w:pPr>
    </w:p>
    <w:p w:rsidR="00285D3F" w:rsidRDefault="005F20A7" w:rsidP="00991044">
      <w:pPr>
        <w:pStyle w:val="21"/>
        <w:numPr>
          <w:ilvl w:val="2"/>
          <w:numId w:val="14"/>
        </w:numPr>
        <w:tabs>
          <w:tab w:val="left" w:pos="4174"/>
        </w:tabs>
        <w:ind w:left="4174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285D3F" w:rsidRDefault="005F20A7" w:rsidP="00991044">
      <w:pPr>
        <w:pStyle w:val="a3"/>
        <w:ind w:left="727" w:right="446" w:firstLine="499"/>
        <w:jc w:val="both"/>
      </w:pPr>
      <w:r>
        <w:t>Содержание Программы – краткое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теме.</w:t>
      </w:r>
    </w:p>
    <w:p w:rsidR="00285D3F" w:rsidRDefault="005F20A7" w:rsidP="00991044">
      <w:pPr>
        <w:pStyle w:val="a3"/>
        <w:ind w:left="727" w:right="443" w:firstLine="499"/>
        <w:jc w:val="both"/>
      </w:pPr>
      <w:r>
        <w:t>Содержание Программы должно соответствовать цели и прогнозируемым результатам освоения Программы, учитывать особенности обучающихся, возможность освоения ими предлагаемого материала, быть представлено в соответствии с учебным планом (названы образовательные модули и учебные элементы, объем содержания по каждому разделу соответствует количеству часов, отведенных на его освоение, соблюдается деление на теорию и практику по каждому разделу (теме, модулю), формулировка и порядок расположения разделов (тем, модулей) должны полностью соответствовать их формулировке и расположению в учебном плане), указываются формы проведения учебных занятий для каждого раздела.</w:t>
      </w:r>
    </w:p>
    <w:p w:rsidR="00285D3F" w:rsidRDefault="005F20A7" w:rsidP="00991044">
      <w:pPr>
        <w:pStyle w:val="a3"/>
        <w:ind w:left="727" w:right="448" w:firstLine="499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 xml:space="preserve">современных методов и образовательных технологий, соответствует заявленному разделу (теме, модулю), формы проведения учебных занятий должны быть разнообразны и современны (деятельностные), оптимальны для конкретной направленности </w:t>
      </w:r>
      <w:r>
        <w:rPr>
          <w:spacing w:val="-2"/>
        </w:rPr>
        <w:t>программы.</w:t>
      </w:r>
    </w:p>
    <w:p w:rsidR="00285D3F" w:rsidRDefault="005F20A7" w:rsidP="00991044">
      <w:pPr>
        <w:pStyle w:val="a3"/>
        <w:ind w:left="727" w:right="441" w:firstLine="499"/>
        <w:jc w:val="both"/>
      </w:pPr>
      <w:r>
        <w:t>В содержании Программы могут быть представлены вариативные образовательные маршруты, содержание каждого года обучения оформляется</w:t>
      </w:r>
      <w:r>
        <w:rPr>
          <w:spacing w:val="40"/>
        </w:rPr>
        <w:t xml:space="preserve"> </w:t>
      </w:r>
      <w:r>
        <w:t xml:space="preserve">отдельно. В содержании могут размещаться ссылки на приложения (например, на </w:t>
      </w:r>
      <w:r>
        <w:lastRenderedPageBreak/>
        <w:t>правила выполнения упражнений, репертуар и т.д.).</w:t>
      </w:r>
    </w:p>
    <w:p w:rsidR="00285D3F" w:rsidRDefault="005F20A7" w:rsidP="00991044">
      <w:pPr>
        <w:pStyle w:val="a3"/>
        <w:ind w:left="727" w:right="444" w:firstLine="499"/>
        <w:jc w:val="both"/>
      </w:pPr>
      <w:r>
        <w:t>При разработке разноуровневой Программы необходимо предусмотреть возможность последовательного или параллельного освоения содержания Программы на разных уровнях углубленности, доступности и степени сложности, исходя из диагностики и стартовых возможностей каждого обучающегося.</w:t>
      </w:r>
    </w:p>
    <w:p w:rsidR="00285D3F" w:rsidRDefault="005F20A7" w:rsidP="00991044">
      <w:pPr>
        <w:pStyle w:val="21"/>
        <w:numPr>
          <w:ilvl w:val="1"/>
          <w:numId w:val="14"/>
        </w:numPr>
        <w:tabs>
          <w:tab w:val="left" w:pos="3144"/>
        </w:tabs>
        <w:ind w:left="3144" w:hanging="420"/>
        <w:jc w:val="left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6300470</wp:posOffset>
            </wp:positionH>
            <wp:positionV relativeFrom="paragraph">
              <wp:posOffset>213948</wp:posOffset>
            </wp:positionV>
            <wp:extent cx="9524" cy="5714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:rsidR="00285D3F" w:rsidRDefault="005F20A7" w:rsidP="00991044">
      <w:pPr>
        <w:pStyle w:val="a5"/>
        <w:numPr>
          <w:ilvl w:val="2"/>
          <w:numId w:val="14"/>
        </w:numPr>
        <w:tabs>
          <w:tab w:val="left" w:pos="4150"/>
        </w:tabs>
        <w:ind w:left="4150"/>
        <w:jc w:val="both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</w:t>
      </w:r>
    </w:p>
    <w:p w:rsidR="00285D3F" w:rsidRDefault="005F20A7" w:rsidP="00991044">
      <w:pPr>
        <w:pStyle w:val="a3"/>
        <w:ind w:right="441" w:firstLine="657"/>
        <w:jc w:val="both"/>
      </w:pPr>
      <w:r>
        <w:rPr>
          <w:i/>
        </w:rPr>
        <w:t>Календарный учебный график</w:t>
      </w:r>
      <w:r>
        <w:t>- это составная часть образовательной программы, которая определяет количество учебных недель и количество учебных дней, праздничные и нерабочие дни, даты начала и окончания учебных периодов/этапов.</w:t>
      </w:r>
    </w:p>
    <w:p w:rsidR="00285D3F" w:rsidRDefault="005F20A7" w:rsidP="00991044">
      <w:pPr>
        <w:pStyle w:val="a3"/>
        <w:ind w:left="1226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 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rPr>
          <w:spacing w:val="-5"/>
        </w:rPr>
        <w:t>1).</w:t>
      </w:r>
    </w:p>
    <w:p w:rsidR="00285D3F" w:rsidRDefault="005F20A7">
      <w:pPr>
        <w:spacing w:before="242"/>
        <w:ind w:right="276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1</w:t>
      </w:r>
    </w:p>
    <w:p w:rsidR="00285D3F" w:rsidRDefault="00285D3F">
      <w:pPr>
        <w:pStyle w:val="a3"/>
        <w:spacing w:before="2"/>
        <w:ind w:left="0"/>
        <w:rPr>
          <w:i/>
          <w:sz w:val="5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0"/>
        <w:gridCol w:w="853"/>
        <w:gridCol w:w="992"/>
        <w:gridCol w:w="994"/>
        <w:gridCol w:w="709"/>
        <w:gridCol w:w="997"/>
        <w:gridCol w:w="709"/>
        <w:gridCol w:w="1137"/>
        <w:gridCol w:w="1417"/>
      </w:tblGrid>
      <w:tr w:rsidR="00285D3F">
        <w:trPr>
          <w:trHeight w:val="1986"/>
        </w:trPr>
        <w:tc>
          <w:tcPr>
            <w:tcW w:w="814" w:type="dxa"/>
            <w:textDirection w:val="btLr"/>
          </w:tcPr>
          <w:p w:rsidR="00285D3F" w:rsidRDefault="005F20A7">
            <w:pPr>
              <w:pStyle w:val="TableParagraph"/>
              <w:spacing w:before="109"/>
              <w:ind w:left="112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850" w:type="dxa"/>
            <w:textDirection w:val="btLr"/>
          </w:tcPr>
          <w:p w:rsidR="00285D3F" w:rsidRDefault="005F20A7">
            <w:pPr>
              <w:pStyle w:val="TableParagraph"/>
              <w:tabs>
                <w:tab w:val="left" w:pos="803"/>
              </w:tabs>
              <w:spacing w:before="106" w:line="247" w:lineRule="auto"/>
              <w:ind w:left="112" w:right="247"/>
            </w:pPr>
            <w:r>
              <w:rPr>
                <w:spacing w:val="-4"/>
              </w:rPr>
              <w:t>Год</w:t>
            </w:r>
            <w:r>
              <w:tab/>
            </w:r>
            <w:r>
              <w:rPr>
                <w:spacing w:val="-2"/>
              </w:rPr>
              <w:t>обучения, уровень</w:t>
            </w:r>
          </w:p>
        </w:tc>
        <w:tc>
          <w:tcPr>
            <w:tcW w:w="853" w:type="dxa"/>
            <w:textDirection w:val="btLr"/>
          </w:tcPr>
          <w:p w:rsidR="00285D3F" w:rsidRDefault="005F20A7">
            <w:pPr>
              <w:pStyle w:val="TableParagraph"/>
              <w:tabs>
                <w:tab w:val="left" w:pos="1105"/>
              </w:tabs>
              <w:spacing w:before="108" w:line="247" w:lineRule="auto"/>
              <w:ind w:left="112" w:right="248"/>
            </w:pPr>
            <w:r>
              <w:rPr>
                <w:spacing w:val="-4"/>
              </w:rPr>
              <w:t>Дата</w:t>
            </w:r>
            <w:r>
              <w:tab/>
            </w:r>
            <w:r>
              <w:rPr>
                <w:spacing w:val="-2"/>
              </w:rPr>
              <w:t>начала занятий</w:t>
            </w:r>
          </w:p>
        </w:tc>
        <w:tc>
          <w:tcPr>
            <w:tcW w:w="992" w:type="dxa"/>
            <w:textDirection w:val="btLr"/>
          </w:tcPr>
          <w:p w:rsidR="00285D3F" w:rsidRDefault="005F20A7">
            <w:pPr>
              <w:pStyle w:val="TableParagraph"/>
              <w:spacing w:before="105" w:line="247" w:lineRule="auto"/>
              <w:ind w:left="112"/>
            </w:pPr>
            <w:r>
              <w:t>Дата</w:t>
            </w:r>
            <w:r>
              <w:rPr>
                <w:spacing w:val="80"/>
              </w:rPr>
              <w:t xml:space="preserve"> </w:t>
            </w:r>
            <w:r>
              <w:t xml:space="preserve">окончания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994" w:type="dxa"/>
            <w:textDirection w:val="btLr"/>
          </w:tcPr>
          <w:p w:rsidR="00285D3F" w:rsidRDefault="005F20A7">
            <w:pPr>
              <w:pStyle w:val="TableParagraph"/>
              <w:spacing w:before="106"/>
              <w:ind w:left="112"/>
            </w:pPr>
            <w:r>
              <w:rPr>
                <w:spacing w:val="-2"/>
              </w:rPr>
              <w:t>Количество</w:t>
            </w:r>
          </w:p>
          <w:p w:rsidR="00285D3F" w:rsidRDefault="005F20A7">
            <w:pPr>
              <w:pStyle w:val="TableParagraph"/>
              <w:spacing w:before="7"/>
              <w:ind w:left="112"/>
            </w:pP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709" w:type="dxa"/>
            <w:textDirection w:val="btLr"/>
          </w:tcPr>
          <w:p w:rsidR="00285D3F" w:rsidRDefault="005F20A7">
            <w:pPr>
              <w:pStyle w:val="TableParagraph"/>
              <w:spacing w:before="104"/>
              <w:ind w:left="112"/>
            </w:pPr>
            <w:r>
              <w:rPr>
                <w:spacing w:val="-2"/>
              </w:rPr>
              <w:t>Количество</w:t>
            </w:r>
          </w:p>
          <w:p w:rsidR="00285D3F" w:rsidRDefault="005F20A7">
            <w:pPr>
              <w:pStyle w:val="TableParagraph"/>
              <w:spacing w:before="9"/>
              <w:ind w:left="112"/>
            </w:pPr>
            <w:r>
              <w:t>учебных</w:t>
            </w:r>
            <w:r>
              <w:rPr>
                <w:spacing w:val="-4"/>
              </w:rPr>
              <w:t xml:space="preserve"> дней</w:t>
            </w:r>
          </w:p>
        </w:tc>
        <w:tc>
          <w:tcPr>
            <w:tcW w:w="997" w:type="dxa"/>
            <w:textDirection w:val="btLr"/>
          </w:tcPr>
          <w:p w:rsidR="00285D3F" w:rsidRDefault="005F20A7">
            <w:pPr>
              <w:pStyle w:val="TableParagraph"/>
              <w:spacing w:before="103"/>
              <w:ind w:left="112"/>
            </w:pPr>
            <w:r>
              <w:rPr>
                <w:spacing w:val="-2"/>
              </w:rPr>
              <w:t>Количество</w:t>
            </w:r>
          </w:p>
          <w:p w:rsidR="00285D3F" w:rsidRDefault="005F20A7">
            <w:pPr>
              <w:pStyle w:val="TableParagraph"/>
              <w:spacing w:before="9"/>
              <w:ind w:left="112"/>
            </w:pP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285D3F" w:rsidRDefault="005F20A7">
            <w:pPr>
              <w:pStyle w:val="TableParagraph"/>
              <w:spacing w:before="104"/>
              <w:ind w:left="112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137" w:type="dxa"/>
            <w:textDirection w:val="btLr"/>
          </w:tcPr>
          <w:p w:rsidR="00285D3F" w:rsidRDefault="005F20A7">
            <w:pPr>
              <w:pStyle w:val="TableParagraph"/>
              <w:spacing w:before="104" w:line="244" w:lineRule="auto"/>
              <w:ind w:left="112" w:right="347"/>
            </w:pPr>
            <w:r>
              <w:rPr>
                <w:spacing w:val="-2"/>
              </w:rPr>
              <w:t xml:space="preserve">Нерабочие праздничные </w:t>
            </w:r>
            <w:r>
              <w:rPr>
                <w:spacing w:val="-4"/>
              </w:rPr>
              <w:t>дни</w:t>
            </w:r>
          </w:p>
        </w:tc>
        <w:tc>
          <w:tcPr>
            <w:tcW w:w="1417" w:type="dxa"/>
            <w:textDirection w:val="btLr"/>
          </w:tcPr>
          <w:p w:rsidR="00285D3F" w:rsidRDefault="005F20A7">
            <w:pPr>
              <w:pStyle w:val="TableParagraph"/>
              <w:spacing w:before="100" w:line="247" w:lineRule="auto"/>
              <w:ind w:left="112" w:right="347"/>
            </w:pPr>
            <w:r>
              <w:rPr>
                <w:spacing w:val="-2"/>
              </w:rPr>
              <w:t>Сроки проведения</w:t>
            </w:r>
          </w:p>
          <w:p w:rsidR="00285D3F" w:rsidRDefault="005F20A7">
            <w:pPr>
              <w:pStyle w:val="TableParagraph"/>
              <w:spacing w:line="244" w:lineRule="auto"/>
              <w:ind w:left="112"/>
            </w:pPr>
            <w:r>
              <w:rPr>
                <w:spacing w:val="-2"/>
              </w:rPr>
              <w:t>промежуточной аттестации</w:t>
            </w:r>
          </w:p>
        </w:tc>
      </w:tr>
    </w:tbl>
    <w:p w:rsidR="00285D3F" w:rsidRDefault="00285D3F">
      <w:pPr>
        <w:pStyle w:val="a3"/>
        <w:ind w:left="0"/>
        <w:rPr>
          <w:i/>
          <w:sz w:val="22"/>
        </w:rPr>
      </w:pPr>
    </w:p>
    <w:p w:rsidR="00285D3F" w:rsidRDefault="00285D3F">
      <w:pPr>
        <w:pStyle w:val="a3"/>
        <w:spacing w:before="8"/>
        <w:ind w:left="0"/>
        <w:rPr>
          <w:i/>
          <w:sz w:val="22"/>
        </w:rPr>
      </w:pPr>
    </w:p>
    <w:p w:rsidR="00285D3F" w:rsidRDefault="005F20A7" w:rsidP="00991044">
      <w:pPr>
        <w:pStyle w:val="21"/>
        <w:numPr>
          <w:ilvl w:val="2"/>
          <w:numId w:val="14"/>
        </w:numPr>
        <w:tabs>
          <w:tab w:val="left" w:pos="5079"/>
        </w:tabs>
        <w:ind w:left="5079"/>
        <w:jc w:val="both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98"/>
        </w:tabs>
        <w:ind w:left="727" w:right="446" w:firstLine="499"/>
        <w:rPr>
          <w:sz w:val="24"/>
        </w:rPr>
      </w:pPr>
      <w:r>
        <w:rPr>
          <w:i/>
          <w:sz w:val="24"/>
        </w:rPr>
        <w:t xml:space="preserve">учебный план </w:t>
      </w:r>
      <w:r>
        <w:rPr>
          <w:sz w:val="24"/>
        </w:rPr>
        <w:t>определяет перечень, трудоемкость, последовательность и распределение по периодам обучения учебных предметов, (модулей) тем, практики, иных видов образовательной деятельности и форм аттестации обучающихся.</w:t>
      </w:r>
    </w:p>
    <w:p w:rsidR="00285D3F" w:rsidRDefault="005F20A7" w:rsidP="00991044">
      <w:pPr>
        <w:pStyle w:val="a3"/>
        <w:ind w:left="727" w:right="442" w:firstLine="729"/>
        <w:jc w:val="both"/>
      </w:pPr>
      <w:r>
        <w:t>Последовательность учебных элементов в каждом разделе (модуле) должна</w:t>
      </w:r>
      <w:r>
        <w:rPr>
          <w:spacing w:val="40"/>
        </w:rPr>
        <w:t xml:space="preserve"> </w:t>
      </w:r>
      <w:r>
        <w:t>быть логически структурирована по возрастающему уровню сложности и нацелена на достижение образовательного результата. Дифференциация материала разделов (модулей) учебного плана осуществляется исходя из содержательно-тематической специфики и направленности программы. Названия разделов (тем, модулей) должны давать представление об их основном содержании.</w:t>
      </w:r>
    </w:p>
    <w:p w:rsidR="00285D3F" w:rsidRDefault="005F20A7" w:rsidP="00991044">
      <w:pPr>
        <w:pStyle w:val="a3"/>
        <w:ind w:left="727" w:right="443" w:firstLine="549"/>
        <w:jc w:val="both"/>
      </w:pPr>
      <w:r>
        <w:t>В учебном плане указывается количество часов по каждому разделу (модулю) с указанием теоретических и практических занятий, а также форм аттестации и</w:t>
      </w:r>
      <w:r>
        <w:rPr>
          <w:spacing w:val="40"/>
        </w:rPr>
        <w:t xml:space="preserve"> </w:t>
      </w:r>
      <w:r>
        <w:t>контроля.</w:t>
      </w:r>
      <w:r>
        <w:rPr>
          <w:spacing w:val="-1"/>
        </w:rPr>
        <w:t xml:space="preserve"> </w:t>
      </w:r>
      <w:r>
        <w:t>Педагог имеет право самостоятельно</w:t>
      </w:r>
      <w:r>
        <w:rPr>
          <w:spacing w:val="-2"/>
        </w:rPr>
        <w:t xml:space="preserve"> </w:t>
      </w:r>
      <w:r>
        <w:t>распределять часы по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в пределах установленного времени, при этом практическая деятельность детей на занятиях должна преобладать над теорией (теоретическая часть не более 30% от общего количества часов, практическая - не менее 70%).</w:t>
      </w:r>
    </w:p>
    <w:p w:rsidR="00285D3F" w:rsidRDefault="005F20A7" w:rsidP="00991044">
      <w:pPr>
        <w:pStyle w:val="a3"/>
        <w:ind w:left="727" w:right="448" w:firstLine="549"/>
        <w:jc w:val="both"/>
      </w:pPr>
      <w:r>
        <w:t>Количество часов в учебном плане указывается из расчёта на одну группу или на одного обучающегося, если это индивидуальное обучение. Учебный план составляется на каждый год обучения и должен отражать его особенности.</w:t>
      </w:r>
    </w:p>
    <w:p w:rsidR="00285D3F" w:rsidRDefault="005F20A7" w:rsidP="00991044">
      <w:pPr>
        <w:pStyle w:val="a3"/>
        <w:ind w:left="1277" w:right="2118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недель. Учебный план оформляется в виде таблицы (Таблица 2)</w:t>
      </w:r>
    </w:p>
    <w:p w:rsidR="00285D3F" w:rsidRDefault="005F20A7" w:rsidP="00991044">
      <w:pPr>
        <w:pStyle w:val="a3"/>
        <w:ind w:right="283" w:firstLine="707"/>
        <w:jc w:val="both"/>
      </w:pPr>
      <w:r>
        <w:t>Учреждение может реализовывать Программы в течение всего календарного года, включая каникулярное время.</w:t>
      </w:r>
    </w:p>
    <w:p w:rsidR="00285D3F" w:rsidRDefault="005F20A7" w:rsidP="00991044">
      <w:pPr>
        <w:tabs>
          <w:tab w:val="left" w:pos="8992"/>
        </w:tabs>
        <w:ind w:left="5057"/>
        <w:rPr>
          <w:i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  <w:r>
        <w:rPr>
          <w:b/>
          <w:sz w:val="24"/>
        </w:rPr>
        <w:tab/>
      </w: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2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35"/>
        <w:gridCol w:w="1201"/>
        <w:gridCol w:w="1088"/>
        <w:gridCol w:w="1290"/>
        <w:gridCol w:w="2350"/>
      </w:tblGrid>
      <w:tr w:rsidR="00285D3F">
        <w:trPr>
          <w:trHeight w:val="325"/>
        </w:trPr>
        <w:tc>
          <w:tcPr>
            <w:tcW w:w="682" w:type="dxa"/>
            <w:vMerge w:val="restart"/>
          </w:tcPr>
          <w:p w:rsidR="00285D3F" w:rsidRDefault="005F20A7" w:rsidP="00991044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35" w:type="dxa"/>
            <w:vMerge w:val="restart"/>
          </w:tcPr>
          <w:p w:rsidR="00285D3F" w:rsidRDefault="005F20A7" w:rsidP="009910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раздела.</w:t>
            </w:r>
          </w:p>
        </w:tc>
        <w:tc>
          <w:tcPr>
            <w:tcW w:w="3579" w:type="dxa"/>
            <w:gridSpan w:val="3"/>
          </w:tcPr>
          <w:p w:rsidR="00285D3F" w:rsidRDefault="005F20A7" w:rsidP="00991044"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350" w:type="dxa"/>
            <w:vMerge w:val="restart"/>
          </w:tcPr>
          <w:p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Формы аттестации/контроля</w:t>
            </w:r>
          </w:p>
        </w:tc>
      </w:tr>
      <w:tr w:rsidR="00285D3F">
        <w:trPr>
          <w:trHeight w:val="525"/>
        </w:trPr>
        <w:tc>
          <w:tcPr>
            <w:tcW w:w="682" w:type="dxa"/>
            <w:vMerge/>
            <w:tcBorders>
              <w:top w:val="nil"/>
            </w:tcBorders>
          </w:tcPr>
          <w:p w:rsidR="00285D3F" w:rsidRDefault="00285D3F" w:rsidP="00991044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285D3F" w:rsidRDefault="00285D3F" w:rsidP="00991044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:rsidR="00285D3F" w:rsidRDefault="005F20A7" w:rsidP="0099104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88" w:type="dxa"/>
          </w:tcPr>
          <w:p w:rsidR="00285D3F" w:rsidRDefault="005F20A7" w:rsidP="0099104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90" w:type="dxa"/>
          </w:tcPr>
          <w:p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285D3F" w:rsidRDefault="00285D3F" w:rsidP="00991044">
            <w:pPr>
              <w:rPr>
                <w:sz w:val="2"/>
                <w:szCs w:val="2"/>
              </w:rPr>
            </w:pPr>
          </w:p>
        </w:tc>
      </w:tr>
      <w:tr w:rsidR="00285D3F">
        <w:trPr>
          <w:trHeight w:val="275"/>
        </w:trPr>
        <w:tc>
          <w:tcPr>
            <w:tcW w:w="682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85D3F">
        <w:trPr>
          <w:trHeight w:val="275"/>
        </w:trPr>
        <w:tc>
          <w:tcPr>
            <w:tcW w:w="682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285D3F">
        <w:trPr>
          <w:trHeight w:val="275"/>
        </w:trPr>
        <w:tc>
          <w:tcPr>
            <w:tcW w:w="682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3035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:rsidR="00285D3F" w:rsidRDefault="005F20A7" w:rsidP="0099104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</w:tbl>
    <w:p w:rsidR="00285D3F" w:rsidRDefault="005F20A7" w:rsidP="00991044">
      <w:pPr>
        <w:pStyle w:val="21"/>
        <w:numPr>
          <w:ilvl w:val="2"/>
          <w:numId w:val="14"/>
        </w:numPr>
        <w:tabs>
          <w:tab w:val="left" w:pos="4606"/>
        </w:tabs>
        <w:ind w:left="4606"/>
        <w:jc w:val="both"/>
      </w:pPr>
      <w:r>
        <w:lastRenderedPageBreak/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285D3F" w:rsidRDefault="005F20A7" w:rsidP="00991044">
      <w:pPr>
        <w:pStyle w:val="a3"/>
        <w:ind w:left="567" w:right="444" w:firstLine="658"/>
        <w:jc w:val="both"/>
      </w:pPr>
      <w:r>
        <w:rPr>
          <w:i/>
        </w:rPr>
        <w:t xml:space="preserve">Оценочные материалы </w:t>
      </w:r>
      <w:r>
        <w:t>- комплекс контрольно-измерительных материалов, диагностических методик, позволяющих определить достижение обучающимися планируемых результатов по Программе.</w:t>
      </w:r>
    </w:p>
    <w:p w:rsidR="00285D3F" w:rsidRDefault="005F20A7" w:rsidP="00991044">
      <w:pPr>
        <w:pStyle w:val="a3"/>
        <w:ind w:left="567" w:right="449" w:firstLine="658"/>
        <w:jc w:val="both"/>
      </w:pPr>
      <w:r>
        <w:t>В данном разделе представляется перечень отобранных оценочных процедур, технологий, диагностических методик, методических и дидактических материалов для оценки</w:t>
      </w:r>
      <w:r>
        <w:rPr>
          <w:spacing w:val="-3"/>
        </w:rPr>
        <w:t xml:space="preserve"> </w:t>
      </w:r>
      <w:r>
        <w:t>образовательных результатов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 уровня</w:t>
      </w:r>
      <w:r>
        <w:rPr>
          <w:spacing w:val="-2"/>
        </w:rPr>
        <w:t xml:space="preserve"> </w:t>
      </w:r>
      <w:r>
        <w:t>теоретических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подготовки, указывается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их использования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программы.</w:t>
      </w:r>
    </w:p>
    <w:p w:rsidR="00285D3F" w:rsidRDefault="005F20A7" w:rsidP="00991044">
      <w:pPr>
        <w:pStyle w:val="a3"/>
        <w:ind w:left="567" w:right="442" w:firstLine="658"/>
        <w:jc w:val="both"/>
      </w:pPr>
      <w:r>
        <w:t>Диагностика должна иметь непосредственную связь с содержательно- тематическим направлением программы.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заданий размещаются в приложении к Программе.</w:t>
      </w:r>
    </w:p>
    <w:p w:rsidR="00285D3F" w:rsidRDefault="005F20A7" w:rsidP="00991044">
      <w:pPr>
        <w:pStyle w:val="a3"/>
        <w:ind w:right="439" w:firstLine="657"/>
        <w:jc w:val="both"/>
      </w:pPr>
      <w:r>
        <w:t>При разработке критериев и содержания диагностических процедур разноуровневой Программы необходимо использовать несколько методов и форм оценивания в рамках одного диагностического среза с целью достижения более объективных результатов. Оценочные задания проектируются таким образом, чтобы результат их выполнения, выявленный уровень развития и образования, обучающегося сравнивался с его же предшествующим уровнем.</w:t>
      </w:r>
    </w:p>
    <w:p w:rsidR="00285D3F" w:rsidRDefault="00285D3F" w:rsidP="00991044">
      <w:pPr>
        <w:pStyle w:val="a3"/>
        <w:ind w:left="0"/>
      </w:pPr>
    </w:p>
    <w:p w:rsidR="00285D3F" w:rsidRDefault="005F20A7" w:rsidP="00991044">
      <w:pPr>
        <w:pStyle w:val="21"/>
        <w:numPr>
          <w:ilvl w:val="2"/>
          <w:numId w:val="14"/>
        </w:numPr>
        <w:tabs>
          <w:tab w:val="left" w:pos="4776"/>
        </w:tabs>
        <w:ind w:left="4776"/>
        <w:jc w:val="both"/>
      </w:pPr>
      <w:r>
        <w:t>Формы</w:t>
      </w:r>
      <w:r>
        <w:rPr>
          <w:spacing w:val="-2"/>
        </w:rPr>
        <w:t xml:space="preserve"> аттестации</w:t>
      </w:r>
    </w:p>
    <w:p w:rsidR="00285D3F" w:rsidRDefault="005F20A7" w:rsidP="00991044">
      <w:pPr>
        <w:pStyle w:val="a3"/>
        <w:ind w:left="727" w:right="446" w:firstLine="499"/>
        <w:jc w:val="both"/>
      </w:pPr>
      <w:r>
        <w:t>Промежуточная аттестация -</w:t>
      </w:r>
      <w:r>
        <w:rPr>
          <w:spacing w:val="40"/>
        </w:rPr>
        <w:t xml:space="preserve"> </w:t>
      </w:r>
      <w:r>
        <w:t>оценка степени и уровня освоения обучающимися Программы, в том числе отдельной части или всего объема модуля Программы, проводимое в формах, определенных учебным планом, и в порядке, установленном образовательной организацией.</w:t>
      </w:r>
    </w:p>
    <w:p w:rsidR="00285D3F" w:rsidRDefault="005F20A7" w:rsidP="00991044">
      <w:pPr>
        <w:pStyle w:val="a3"/>
        <w:ind w:left="727" w:right="447" w:firstLine="499"/>
        <w:jc w:val="both"/>
      </w:pPr>
      <w:r>
        <w:t>Образовательная организаций определяет формы, порядок и периодичность промежуточной аттестации обучающихся.</w:t>
      </w:r>
    </w:p>
    <w:p w:rsidR="00285D3F" w:rsidRDefault="005F20A7" w:rsidP="00991044">
      <w:pPr>
        <w:pStyle w:val="a3"/>
        <w:ind w:right="515" w:firstLine="657"/>
        <w:jc w:val="both"/>
      </w:pPr>
      <w:r>
        <w:t>Формы промежуточной аттестации отражаются в учебном плане,</w:t>
      </w:r>
      <w:r>
        <w:rPr>
          <w:spacing w:val="40"/>
        </w:rPr>
        <w:t xml:space="preserve"> </w:t>
      </w:r>
      <w:r>
        <w:t>перечисляются для всех разделов (модулей) учебного плана, их применение должно быть обосновано. Оценка образовательных результатов, обучающихся по Программе должна носить вариативный характер. Выбранные формы отслеживания, фиксации, предъявления и демонстрации результатов должны соответствовать заявленному содержанию программы, возрасту обучающихся, должны позволять определить результативность освоения компетенций и практических навыков, которые могут быть сформированы и развиты в результате занятий по программе.</w:t>
      </w:r>
    </w:p>
    <w:p w:rsidR="00285D3F" w:rsidRDefault="005F20A7" w:rsidP="00991044">
      <w:pPr>
        <w:pStyle w:val="a3"/>
        <w:ind w:right="441" w:firstLine="657"/>
        <w:jc w:val="both"/>
      </w:pPr>
      <w:r>
        <w:rPr>
          <w:i/>
        </w:rPr>
        <w:t>Формы отслеживания, фиксации, предъявления и демонстрации</w:t>
      </w:r>
      <w:r>
        <w:rPr>
          <w:i/>
          <w:spacing w:val="80"/>
        </w:rPr>
        <w:t xml:space="preserve"> </w:t>
      </w:r>
      <w:r>
        <w:rPr>
          <w:i/>
        </w:rPr>
        <w:t xml:space="preserve">образовательных результатов: </w:t>
      </w:r>
      <w:r>
        <w:t>аудиозапись, видеозапись, фото, грамота/диплом, свидетельство (сертификат), аналитический материал по итогам проведения диагностики, маршрутный лист, материал анкетирования и тестирования, портфолио, протокол соревнований, выставка, демонстрация моделей, защита творческих работ, конкурс,</w:t>
      </w:r>
      <w:r>
        <w:rPr>
          <w:spacing w:val="80"/>
        </w:rPr>
        <w:t xml:space="preserve"> </w:t>
      </w:r>
      <w:r>
        <w:t>концерт,</w:t>
      </w:r>
      <w:r>
        <w:rPr>
          <w:spacing w:val="80"/>
        </w:rPr>
        <w:t xml:space="preserve"> </w:t>
      </w:r>
      <w:r>
        <w:t>научно-практическая</w:t>
      </w:r>
      <w:r>
        <w:rPr>
          <w:spacing w:val="80"/>
        </w:rPr>
        <w:t xml:space="preserve"> </w:t>
      </w:r>
      <w:r>
        <w:t>конференция,</w:t>
      </w:r>
      <w:r>
        <w:rPr>
          <w:spacing w:val="80"/>
        </w:rPr>
        <w:t xml:space="preserve"> </w:t>
      </w:r>
      <w:r>
        <w:t>олимпиада,</w:t>
      </w:r>
      <w:r>
        <w:rPr>
          <w:spacing w:val="80"/>
        </w:rPr>
        <w:t xml:space="preserve"> </w:t>
      </w:r>
      <w:r>
        <w:t>отчет</w:t>
      </w:r>
      <w:r>
        <w:rPr>
          <w:spacing w:val="80"/>
        </w:rPr>
        <w:t xml:space="preserve"> </w:t>
      </w:r>
      <w:r>
        <w:t>итоговый,</w:t>
      </w:r>
    </w:p>
    <w:p w:rsidR="00285D3F" w:rsidRDefault="005F20A7" w:rsidP="00991044">
      <w:pPr>
        <w:pStyle w:val="a3"/>
        <w:tabs>
          <w:tab w:val="left" w:pos="2156"/>
          <w:tab w:val="left" w:pos="3801"/>
          <w:tab w:val="left" w:pos="4204"/>
          <w:tab w:val="left" w:pos="5770"/>
          <w:tab w:val="left" w:pos="8012"/>
        </w:tabs>
        <w:ind w:right="451"/>
      </w:pPr>
      <w:r>
        <w:rPr>
          <w:spacing w:val="-2"/>
        </w:rPr>
        <w:t>поступление</w:t>
      </w:r>
      <w:r>
        <w:tab/>
      </w:r>
      <w:r>
        <w:rPr>
          <w:spacing w:val="-2"/>
        </w:rPr>
        <w:t>выпускников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профессиональные</w:t>
      </w:r>
      <w:r>
        <w:tab/>
      </w:r>
      <w:r>
        <w:rPr>
          <w:spacing w:val="-2"/>
        </w:rPr>
        <w:t xml:space="preserve">образовательные </w:t>
      </w:r>
      <w:r>
        <w:t>организации, слет, соревнование, фестиваль и др.</w:t>
      </w:r>
    </w:p>
    <w:p w:rsidR="00285D3F" w:rsidRDefault="005F20A7" w:rsidP="00991044">
      <w:pPr>
        <w:pStyle w:val="a3"/>
        <w:ind w:left="727" w:right="441" w:firstLine="729"/>
        <w:jc w:val="both"/>
      </w:pPr>
      <w:r>
        <w:t>Результат обучения по Программе (участие и победа обучающихся в муниципальных, региональных, всероссийских и международных конкурсных мероприятиях) должен быть определен количественно и внесен в государственное/муниципальное задание в качестве показателя, характеризующего качество государственной/муниципальной услуги.</w:t>
      </w:r>
    </w:p>
    <w:p w:rsidR="00285D3F" w:rsidRDefault="005F20A7" w:rsidP="00991044">
      <w:pPr>
        <w:pStyle w:val="a3"/>
        <w:ind w:left="727" w:right="446" w:firstLine="549"/>
        <w:jc w:val="both"/>
      </w:pPr>
      <w:r>
        <w:t>Для отслеживания результативности образовательной деятельности по</w:t>
      </w:r>
      <w:r>
        <w:rPr>
          <w:spacing w:val="40"/>
        </w:rPr>
        <w:t xml:space="preserve"> </w:t>
      </w:r>
      <w:r>
        <w:t>Программе проводятся: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45"/>
        </w:tabs>
        <w:ind w:left="746" w:right="443" w:firstLine="530"/>
        <w:rPr>
          <w:sz w:val="24"/>
        </w:rPr>
      </w:pPr>
      <w:r>
        <w:rPr>
          <w:sz w:val="24"/>
        </w:rPr>
        <w:t xml:space="preserve">входной контроль - оценка стартового уровня образовательных возможностей, </w:t>
      </w:r>
      <w:r>
        <w:rPr>
          <w:sz w:val="24"/>
        </w:rPr>
        <w:lastRenderedPageBreak/>
        <w:t>обучающихся при поступлении в объединение или осваивающих программу 2-го и последующих лет обучения, ранее не занимающихся по данной Программе;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19"/>
        </w:tabs>
        <w:ind w:left="746" w:right="446" w:firstLine="530"/>
        <w:rPr>
          <w:sz w:val="24"/>
        </w:rPr>
      </w:pPr>
      <w:r>
        <w:rPr>
          <w:sz w:val="24"/>
        </w:rPr>
        <w:t>текущий контроль -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тем/разделов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личностных качеств, обучающихся; осуществляется на занятиях в течение всего учебного года;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40"/>
        </w:tabs>
        <w:ind w:left="746" w:right="445" w:firstLine="530"/>
        <w:rPr>
          <w:sz w:val="24"/>
        </w:rPr>
      </w:pPr>
      <w:r>
        <w:rPr>
          <w:sz w:val="24"/>
        </w:rPr>
        <w:t>промежуточный контроль - оценка уровня и качества освоения обучающимися Программы по итогам изучения раздела, темы или в конце определенного периода обучения/учебного года (при сроке реализации Программы более одного года);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517"/>
        </w:tabs>
        <w:ind w:left="746" w:right="448" w:firstLine="530"/>
        <w:rPr>
          <w:sz w:val="24"/>
        </w:rPr>
      </w:pPr>
      <w:r>
        <w:rPr>
          <w:sz w:val="24"/>
        </w:rPr>
        <w:t>итоговый контроль -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285D3F" w:rsidRDefault="005F20A7" w:rsidP="00991044">
      <w:pPr>
        <w:pStyle w:val="a3"/>
        <w:ind w:left="746" w:right="442" w:firstLine="530"/>
        <w:jc w:val="both"/>
      </w:pPr>
      <w:r>
        <w:t>В рамках реализации Программы разрабатывается система оценки (входная, промежуточная и итоговая диагностика) образовательных, компетентностных и личностных достижений.</w:t>
      </w:r>
    </w:p>
    <w:p w:rsidR="00285D3F" w:rsidRDefault="005F20A7" w:rsidP="00991044">
      <w:pPr>
        <w:pStyle w:val="a3"/>
        <w:tabs>
          <w:tab w:val="left" w:pos="8817"/>
        </w:tabs>
        <w:ind w:left="578" w:right="430" w:firstLine="698"/>
        <w:jc w:val="both"/>
      </w:pPr>
      <w:r>
        <w:t>Реализация Программы подразумевает наличие систематического</w:t>
      </w:r>
      <w:r>
        <w:tab/>
      </w:r>
      <w:r>
        <w:rPr>
          <w:spacing w:val="-2"/>
        </w:rPr>
        <w:t xml:space="preserve">текущего </w:t>
      </w:r>
      <w:r>
        <w:t>контроля и промежуточной аттестации обучающихся, процедуры диагностики успешности освоения разделов (модулей) программы, оценки готовности к освоению содержания материала того или иного уровня сложности.</w:t>
      </w:r>
    </w:p>
    <w:p w:rsidR="00285D3F" w:rsidRDefault="00285D3F" w:rsidP="00991044">
      <w:pPr>
        <w:pStyle w:val="a3"/>
        <w:ind w:left="0"/>
      </w:pPr>
    </w:p>
    <w:p w:rsidR="00285D3F" w:rsidRDefault="005F20A7" w:rsidP="00991044">
      <w:pPr>
        <w:pStyle w:val="21"/>
        <w:numPr>
          <w:ilvl w:val="2"/>
          <w:numId w:val="14"/>
        </w:numPr>
        <w:tabs>
          <w:tab w:val="left" w:pos="3737"/>
        </w:tabs>
        <w:ind w:left="3737"/>
        <w:jc w:val="both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285D3F" w:rsidRDefault="005F20A7" w:rsidP="00991044">
      <w:pPr>
        <w:pStyle w:val="a3"/>
        <w:ind w:right="442" w:firstLine="657"/>
        <w:jc w:val="both"/>
      </w:pPr>
      <w:r>
        <w:rPr>
          <w:i/>
        </w:rPr>
        <w:t xml:space="preserve">Методическое обеспечение - </w:t>
      </w:r>
      <w:r>
        <w:t>краткое описание общей методики работы в соответствии с направленностью содержания и индивидуальными особенностями обучающихся, обеспечивающей реализацию программы, необходимой для достижения целей Программы.</w:t>
      </w:r>
    </w:p>
    <w:p w:rsidR="00285D3F" w:rsidRDefault="005F20A7" w:rsidP="00991044">
      <w:pPr>
        <w:pStyle w:val="a3"/>
        <w:ind w:right="452" w:firstLine="657"/>
        <w:jc w:val="both"/>
      </w:pPr>
      <w:r>
        <w:t>В данном разделе указывается тематика и формы методических материалов, описываются используемые:</w:t>
      </w:r>
    </w:p>
    <w:p w:rsidR="00285D3F" w:rsidRDefault="000262FF" w:rsidP="00991044">
      <w:pPr>
        <w:pStyle w:val="a5"/>
        <w:numPr>
          <w:ilvl w:val="1"/>
          <w:numId w:val="13"/>
        </w:numPr>
        <w:tabs>
          <w:tab w:val="left" w:pos="1364"/>
        </w:tabs>
        <w:ind w:right="442" w:firstLine="657"/>
        <w:rPr>
          <w:i/>
          <w:sz w:val="24"/>
        </w:rPr>
      </w:pPr>
      <w:r>
        <w:rPr>
          <w:i/>
          <w:sz w:val="24"/>
        </w:rPr>
        <w:t>с</w:t>
      </w:r>
      <w:r w:rsidR="005F20A7">
        <w:rPr>
          <w:i/>
          <w:sz w:val="24"/>
        </w:rPr>
        <w:t>овременные</w:t>
      </w:r>
      <w:r>
        <w:rPr>
          <w:i/>
          <w:sz w:val="24"/>
        </w:rPr>
        <w:t xml:space="preserve"> </w:t>
      </w:r>
      <w:r w:rsidR="005F20A7">
        <w:rPr>
          <w:i/>
          <w:sz w:val="24"/>
        </w:rPr>
        <w:t xml:space="preserve">педагогические технологии </w:t>
      </w:r>
      <w:r w:rsidR="005F20A7">
        <w:rPr>
          <w:sz w:val="24"/>
        </w:rPr>
        <w:t>(информационно-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здоровьесберегающие технологии, игровые технологии, кейс-технология, технология интегрированного обучения, технология группового обучения, технология индивидуальное обучение, ТРИЗ и т.д.);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81"/>
        </w:tabs>
        <w:ind w:right="440" w:firstLine="657"/>
        <w:rPr>
          <w:i/>
          <w:sz w:val="24"/>
        </w:rPr>
      </w:pPr>
      <w:r>
        <w:rPr>
          <w:i/>
          <w:sz w:val="24"/>
        </w:rPr>
        <w:t xml:space="preserve">методы обучения </w:t>
      </w:r>
      <w:r>
        <w:rPr>
          <w:sz w:val="24"/>
        </w:rPr>
        <w:t>(словесный, объяснительно-иллюстративный, наглядный, практический, репродуктивный, частично-поисковый, игровой, исследовательский проблемный, дискуссионный, проектный и др.) и воспитания (убеждение, поощрение, упражнение, стимулирование, мотивация и др.); особенности и формы организации образовательного процесса (индивидуальная, индивидуально-групповая и групповая, с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 в условиях сетевого взаимодействия и т.п.);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371"/>
        </w:tabs>
        <w:ind w:right="446" w:firstLine="657"/>
        <w:rPr>
          <w:i/>
          <w:sz w:val="24"/>
        </w:rPr>
      </w:pPr>
      <w:r>
        <w:rPr>
          <w:i/>
          <w:sz w:val="24"/>
        </w:rPr>
        <w:t>особенности и формы организации образовательного процесса (индивидуальная, индивидуально-групповая и групповая, с использованием дистанционных образовательных технологий, в условиях сетевого взаимодействия и т.п.);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507"/>
        </w:tabs>
        <w:ind w:left="660" w:right="516" w:firstLine="616"/>
        <w:rPr>
          <w:i/>
          <w:sz w:val="24"/>
        </w:rPr>
      </w:pPr>
      <w:r>
        <w:rPr>
          <w:i/>
          <w:sz w:val="24"/>
        </w:rPr>
        <w:t xml:space="preserve">тип учебного занятия по дидактической цели: </w:t>
      </w:r>
      <w:r>
        <w:rPr>
          <w:sz w:val="24"/>
        </w:rPr>
        <w:t>вводное занятие, занятие ознакомления с новым материалом, занятие по углублению знаний, занятие по закреплению изученного, занятие по применению знаний и умений, занятие по систематизации и обобщению знаний, по контролю знаний, умений и навыков, комбинированное занятие;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973"/>
        </w:tabs>
        <w:ind w:left="660" w:right="521" w:firstLine="616"/>
        <w:rPr>
          <w:i/>
          <w:sz w:val="24"/>
        </w:rPr>
      </w:pPr>
      <w:r>
        <w:rPr>
          <w:i/>
          <w:sz w:val="24"/>
        </w:rPr>
        <w:t xml:space="preserve">формы учебного занятия по особенностям коммуникативного взаимодействия: </w:t>
      </w:r>
      <w:r>
        <w:rPr>
          <w:sz w:val="24"/>
        </w:rPr>
        <w:t xml:space="preserve">акция, аукцион, вернисаж, встреча с интересными людьми, вебинар, видеоконференция, выставка. виртуальная экскурсия, виртуальная консультация, галерея, гостиная, деловая игра, диспут, защита проектов, индивидуальная работа, предполагающая наставничество, реализацию индивидуальных образовательных маршрутов, концерт, интенсивные курсы, предусматривающие погружение в </w:t>
      </w:r>
      <w:r>
        <w:rPr>
          <w:sz w:val="24"/>
        </w:rPr>
        <w:lastRenderedPageBreak/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численностью три - семь человек, КВН, конкурс, конференция, круглый стол, лабораторное занятие, лекция, мастер-класс, олимпиада, поход, практическое занятие, представление, презентация, семинар, соревнование, спектакль, студия, творческая мастерская, тренинг, турнир, фестиваль, форум, чемпионат, циклы тематических лекций, шоу, экскурсия, экзамен, экспедиция, эксперимент, эстафета, ярмарка и т.д.).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15"/>
        </w:tabs>
        <w:ind w:left="1415" w:hanging="138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этапов.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14"/>
        </w:tabs>
        <w:ind w:right="442" w:firstLine="707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 </w:t>
      </w:r>
      <w:r>
        <w:rPr>
          <w:sz w:val="24"/>
        </w:rPr>
        <w:t>раздаточные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инструкционные, технологические карты, рабочие тетради, вопросы и задания для самостоятельной работы обучающихся и повторения пройденного материала, упражнения, образцы изделий и материалов, макеты и муляжи, действующие модели машин, таблицы, схемы, рисунки, фотоматериалы, учебные пособия, журналы, тематические подборки материалов, текстов песен и т.п.</w:t>
      </w:r>
    </w:p>
    <w:p w:rsidR="00285D3F" w:rsidRDefault="005F20A7" w:rsidP="00991044">
      <w:pPr>
        <w:pStyle w:val="a5"/>
        <w:numPr>
          <w:ilvl w:val="1"/>
          <w:numId w:val="13"/>
        </w:numPr>
        <w:tabs>
          <w:tab w:val="left" w:pos="1486"/>
        </w:tabs>
        <w:ind w:right="446" w:firstLine="722"/>
        <w:jc w:val="left"/>
        <w:rPr>
          <w:sz w:val="24"/>
        </w:rPr>
      </w:pPr>
      <w:r>
        <w:rPr>
          <w:sz w:val="24"/>
        </w:rPr>
        <w:t>Дидактический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учебно-тематическим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теме),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особенностями детей, уровнем их развития и способностями.</w:t>
      </w:r>
    </w:p>
    <w:p w:rsidR="00285D3F" w:rsidRDefault="005F20A7" w:rsidP="00991044">
      <w:pPr>
        <w:pStyle w:val="a3"/>
        <w:ind w:left="775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оформляются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 w:rsidR="00CF191C">
        <w:rPr>
          <w:spacing w:val="-5"/>
        </w:rPr>
        <w:t>3</w:t>
      </w:r>
      <w:r>
        <w:rPr>
          <w:spacing w:val="-5"/>
        </w:rPr>
        <w:t>).</w:t>
      </w:r>
    </w:p>
    <w:p w:rsidR="00285D3F" w:rsidRDefault="005F20A7" w:rsidP="00991044">
      <w:pPr>
        <w:ind w:left="8992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3</w:t>
      </w: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12"/>
        <w:gridCol w:w="5386"/>
      </w:tblGrid>
      <w:tr w:rsidR="00285D3F">
        <w:trPr>
          <w:trHeight w:val="616"/>
        </w:trPr>
        <w:tc>
          <w:tcPr>
            <w:tcW w:w="566" w:type="dxa"/>
          </w:tcPr>
          <w:p w:rsidR="00285D3F" w:rsidRDefault="005F20A7" w:rsidP="00991044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12" w:type="dxa"/>
          </w:tcPr>
          <w:p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386" w:type="dxa"/>
          </w:tcPr>
          <w:p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</w:tr>
      <w:tr w:rsidR="00285D3F">
        <w:trPr>
          <w:trHeight w:val="316"/>
        </w:trPr>
        <w:tc>
          <w:tcPr>
            <w:tcW w:w="566" w:type="dxa"/>
          </w:tcPr>
          <w:p w:rsidR="00285D3F" w:rsidRDefault="00285D3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285D3F" w:rsidRDefault="00285D3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285D3F" w:rsidRDefault="00285D3F" w:rsidP="00991044">
            <w:pPr>
              <w:pStyle w:val="TableParagraph"/>
              <w:rPr>
                <w:sz w:val="24"/>
              </w:rPr>
            </w:pPr>
          </w:p>
        </w:tc>
      </w:tr>
      <w:tr w:rsidR="000262FF">
        <w:trPr>
          <w:trHeight w:val="316"/>
        </w:trPr>
        <w:tc>
          <w:tcPr>
            <w:tcW w:w="566" w:type="dxa"/>
          </w:tcPr>
          <w:p w:rsidR="000262FF" w:rsidRDefault="000262F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3012" w:type="dxa"/>
          </w:tcPr>
          <w:p w:rsidR="000262FF" w:rsidRDefault="000262FF" w:rsidP="00991044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</w:tcPr>
          <w:p w:rsidR="000262FF" w:rsidRDefault="000262FF" w:rsidP="00991044">
            <w:pPr>
              <w:pStyle w:val="TableParagraph"/>
              <w:rPr>
                <w:sz w:val="24"/>
              </w:rPr>
            </w:pPr>
          </w:p>
        </w:tc>
      </w:tr>
    </w:tbl>
    <w:p w:rsidR="00285D3F" w:rsidRPr="000262FF" w:rsidRDefault="005F20A7" w:rsidP="00991044">
      <w:pPr>
        <w:pStyle w:val="21"/>
        <w:numPr>
          <w:ilvl w:val="2"/>
          <w:numId w:val="14"/>
        </w:numPr>
        <w:tabs>
          <w:tab w:val="left" w:pos="3382"/>
        </w:tabs>
        <w:ind w:left="3382" w:right="288"/>
        <w:jc w:val="left"/>
      </w:pPr>
      <w:r>
        <w:t xml:space="preserve">Условия реализации </w:t>
      </w:r>
      <w:r>
        <w:rPr>
          <w:spacing w:val="-2"/>
        </w:rPr>
        <w:t>Программы</w:t>
      </w:r>
    </w:p>
    <w:p w:rsidR="00285D3F" w:rsidRDefault="002D0E45" w:rsidP="00991044">
      <w:pPr>
        <w:pStyle w:val="a3"/>
        <w:ind w:right="442" w:firstLine="707"/>
        <w:jc w:val="both"/>
      </w:pPr>
      <w:r>
        <w:pict>
          <v:line id="_x0000_s1145" style="position:absolute;left:0;text-align:left;z-index:-16299008;mso-position-horizontal-relative:page" from="435.65pt,43.2pt" to="435.65pt,42.45pt" strokecolor="#d8d8d8">
            <w10:wrap anchorx="page"/>
          </v:line>
        </w:pict>
      </w:r>
      <w:r w:rsidR="005F20A7">
        <w:rPr>
          <w:i/>
        </w:rPr>
        <w:t xml:space="preserve">Условия реализации Программы </w:t>
      </w:r>
      <w:r w:rsidR="005F20A7">
        <w:t>- систематизированный перечень разнообразных ресурсов, материально-технического обеспечения необходимого для реализации</w:t>
      </w:r>
      <w:r w:rsidR="005F20A7">
        <w:rPr>
          <w:spacing w:val="40"/>
        </w:rPr>
        <w:t xml:space="preserve"> </w:t>
      </w:r>
      <w:r w:rsidR="005F20A7">
        <w:t>каждого образовательного раздела (темы, модуля) Программы. Условия реализации программы предъявляются в форме перечисления (а не описания) заданных позиций.</w:t>
      </w:r>
    </w:p>
    <w:p w:rsidR="00285D3F" w:rsidRDefault="005F20A7" w:rsidP="00EE33B7">
      <w:pPr>
        <w:pStyle w:val="a3"/>
      </w:pP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отразить:</w:t>
      </w:r>
    </w:p>
    <w:p w:rsidR="00912D38" w:rsidRDefault="005F20A7" w:rsidP="00EE33B7">
      <w:pPr>
        <w:pStyle w:val="a3"/>
        <w:ind w:right="441" w:firstLine="707"/>
        <w:jc w:val="both"/>
      </w:pPr>
      <w:r>
        <w:rPr>
          <w:i/>
        </w:rPr>
        <w:t xml:space="preserve">материально-техническое обеспечение </w:t>
      </w:r>
      <w:r>
        <w:t>- характеристика помещения для занятий по</w:t>
      </w:r>
      <w:r>
        <w:rPr>
          <w:spacing w:val="-3"/>
        </w:rPr>
        <w:t xml:space="preserve"> </w:t>
      </w:r>
      <w:r>
        <w:t>программе;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необходимых для реализации программы (в расчете на количество обучающихся).</w:t>
      </w:r>
      <w:r w:rsidR="00912D38" w:rsidRPr="00912D38">
        <w:t xml:space="preserve"> </w:t>
      </w:r>
    </w:p>
    <w:p w:rsidR="00912D38" w:rsidRDefault="00912D38" w:rsidP="00EE33B7">
      <w:pPr>
        <w:pStyle w:val="a3"/>
        <w:ind w:right="442" w:firstLine="707"/>
        <w:jc w:val="both"/>
      </w:pPr>
      <w:r>
        <w:t xml:space="preserve">В разделе должны быть указаны все необходимые составляющие реализации </w:t>
      </w:r>
      <w:r>
        <w:rPr>
          <w:spacing w:val="-2"/>
        </w:rPr>
        <w:t>программы:</w:t>
      </w:r>
      <w:r w:rsidRPr="00912D38">
        <w:t xml:space="preserve"> </w:t>
      </w:r>
    </w:p>
    <w:p w:rsidR="00E33093" w:rsidRDefault="00912D38" w:rsidP="00EE33B7">
      <w:pPr>
        <w:pStyle w:val="a3"/>
        <w:ind w:right="442" w:firstLine="707"/>
        <w:jc w:val="both"/>
        <w:rPr>
          <w:spacing w:val="-2"/>
        </w:rPr>
      </w:pPr>
      <w:r>
        <w:t xml:space="preserve">- сведения о помещении, в котором проводятся занятия (учебный кабинет/ компьютерный класс/ мастерская/ хореографический класс /спортивный/ актовый зал и </w:t>
      </w:r>
      <w:r>
        <w:rPr>
          <w:spacing w:val="-2"/>
        </w:rPr>
        <w:t>т.п.);</w:t>
      </w:r>
    </w:p>
    <w:p w:rsidR="00EE33B7" w:rsidRDefault="00912D38" w:rsidP="00EE33B7">
      <w:pPr>
        <w:pStyle w:val="a3"/>
        <w:ind w:right="442" w:firstLine="707"/>
        <w:jc w:val="both"/>
      </w:pPr>
      <w:r>
        <w:rPr>
          <w:sz w:val="9"/>
        </w:rPr>
        <w:t xml:space="preserve"> </w:t>
      </w:r>
      <w:r w:rsidR="00E33093">
        <w:t>- сведения о наличии подсобных помещений (кладовая/костюмерная/раздевалка);</w:t>
      </w:r>
    </w:p>
    <w:p w:rsidR="00285D3F" w:rsidRDefault="00EE33B7" w:rsidP="00EE33B7">
      <w:pPr>
        <w:pStyle w:val="a3"/>
        <w:ind w:right="442" w:firstLine="707"/>
        <w:jc w:val="both"/>
      </w:pPr>
      <w:r w:rsidRPr="00EE33B7">
        <w:t xml:space="preserve">- </w:t>
      </w:r>
      <w:r w:rsidR="002D0E45">
        <w:pict>
          <v:line id="_x0000_s1155" style="position:absolute;left:0;text-align:left;z-index:-15674880;mso-position-horizontal-relative:page;mso-position-vertical-relative:text" from="487.5pt,-31.1pt" to="489pt,-31.1pt" strokecolor="#f9f9f9" strokeweight="1.5pt">
            <w10:wrap anchorx="page"/>
          </v:line>
        </w:pict>
      </w:r>
      <w:r w:rsidRPr="00EE33B7">
        <w:t>перечень</w:t>
      </w:r>
      <w:r w:rsidRPr="00EE33B7">
        <w:rPr>
          <w:spacing w:val="46"/>
        </w:rPr>
        <w:t xml:space="preserve"> </w:t>
      </w:r>
      <w:r w:rsidRPr="00EE33B7">
        <w:t>оборудования</w:t>
      </w:r>
      <w:r w:rsidRPr="00EE33B7">
        <w:rPr>
          <w:spacing w:val="49"/>
        </w:rPr>
        <w:t xml:space="preserve"> </w:t>
      </w:r>
      <w:r w:rsidRPr="00EE33B7">
        <w:t>учебного</w:t>
      </w:r>
      <w:r w:rsidRPr="00EE33B7">
        <w:rPr>
          <w:spacing w:val="46"/>
        </w:rPr>
        <w:t xml:space="preserve"> </w:t>
      </w:r>
      <w:r w:rsidRPr="00EE33B7">
        <w:t>кабинета</w:t>
      </w:r>
      <w:r w:rsidRPr="00EE33B7">
        <w:rPr>
          <w:spacing w:val="46"/>
        </w:rPr>
        <w:t xml:space="preserve"> </w:t>
      </w:r>
      <w:r w:rsidRPr="00EE33B7">
        <w:t>(интерактивная</w:t>
      </w:r>
      <w:r w:rsidRPr="00EE33B7">
        <w:rPr>
          <w:spacing w:val="47"/>
        </w:rPr>
        <w:t xml:space="preserve"> </w:t>
      </w:r>
      <w:r w:rsidRPr="00EE33B7">
        <w:t>доска,</w:t>
      </w:r>
      <w:r w:rsidRPr="00EE33B7">
        <w:rPr>
          <w:spacing w:val="49"/>
        </w:rPr>
        <w:t xml:space="preserve"> </w:t>
      </w:r>
      <w:r>
        <w:rPr>
          <w:spacing w:val="-2"/>
        </w:rPr>
        <w:t>компьютер</w:t>
      </w:r>
      <w:r w:rsidR="002D0E45">
        <w:pict>
          <v:group id="docshapegroup3" o:spid="_x0000_s1141" style="position:absolute;left:0;text-align:left;margin-left:442.3pt;margin-top:11.95pt;width:1.5pt;height:1.5pt;z-index:-16297984;mso-position-horizontal-relative:page;mso-position-vertical-relative:text" coordorigin="8846,239" coordsize="30,30">
            <v:line id="_x0000_s1143" style="position:absolute" from="8846,262" to="8861,262" strokecolor="#dfdae0"/>
            <v:line id="_x0000_s1142" style="position:absolute" from="8868,269" to="8868,239" strokecolor="#d0d0d0"/>
            <w10:wrap anchorx="page"/>
          </v:group>
        </w:pict>
      </w:r>
      <w:r>
        <w:rPr>
          <w:spacing w:val="-2"/>
        </w:rPr>
        <w:t xml:space="preserve">, </w:t>
      </w:r>
      <w:r w:rsidR="005F20A7">
        <w:t>принтер,</w:t>
      </w:r>
      <w:r w:rsidR="005F20A7">
        <w:rPr>
          <w:spacing w:val="40"/>
        </w:rPr>
        <w:t xml:space="preserve"> </w:t>
      </w:r>
      <w:r w:rsidR="005F20A7">
        <w:t>столы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стулья</w:t>
      </w:r>
      <w:r w:rsidR="005F20A7">
        <w:rPr>
          <w:spacing w:val="40"/>
        </w:rPr>
        <w:t xml:space="preserve"> </w:t>
      </w:r>
      <w:r w:rsidR="005F20A7">
        <w:t>для</w:t>
      </w:r>
      <w:r w:rsidR="005F20A7">
        <w:rPr>
          <w:spacing w:val="40"/>
        </w:rPr>
        <w:t xml:space="preserve"> </w:t>
      </w:r>
      <w:r w:rsidR="005F20A7">
        <w:t>обучающихся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педагога,</w:t>
      </w:r>
      <w:r w:rsidR="005F20A7">
        <w:rPr>
          <w:spacing w:val="40"/>
        </w:rPr>
        <w:t xml:space="preserve"> </w:t>
      </w:r>
      <w:r w:rsidR="005F20A7">
        <w:t>зеркала,</w:t>
      </w:r>
      <w:r w:rsidR="005F20A7">
        <w:rPr>
          <w:spacing w:val="80"/>
        </w:rPr>
        <w:t xml:space="preserve"> </w:t>
      </w:r>
      <w:r w:rsidR="005F20A7">
        <w:t>декорации,</w:t>
      </w:r>
      <w:r w:rsidR="005F20A7">
        <w:rPr>
          <w:spacing w:val="40"/>
        </w:rPr>
        <w:t xml:space="preserve"> </w:t>
      </w:r>
      <w:r w:rsidR="005F20A7">
        <w:t>станки,</w:t>
      </w:r>
      <w:r w:rsidR="005F20A7">
        <w:rPr>
          <w:spacing w:val="40"/>
        </w:rPr>
        <w:t xml:space="preserve"> </w:t>
      </w:r>
      <w:r w:rsidR="005F20A7">
        <w:t>швейные машинки, музыкальные инструменты и т.п.);</w:t>
      </w:r>
    </w:p>
    <w:p w:rsidR="00285D3F" w:rsidRDefault="002D0E45" w:rsidP="00991044">
      <w:pPr>
        <w:pStyle w:val="a5"/>
        <w:numPr>
          <w:ilvl w:val="1"/>
          <w:numId w:val="11"/>
        </w:numPr>
        <w:tabs>
          <w:tab w:val="left" w:pos="1553"/>
        </w:tabs>
        <w:ind w:right="376" w:firstLine="707"/>
        <w:rPr>
          <w:sz w:val="24"/>
        </w:rPr>
      </w:pPr>
      <w:r>
        <w:rPr>
          <w:sz w:val="24"/>
        </w:rPr>
        <w:pict>
          <v:line id="_x0000_s1140" style="position:absolute;left:0;text-align:left;z-index:15736832;mso-position-horizontal-relative:page" from="436.9pt,36.65pt" to="437.65pt,36.65pt" strokecolor="#dfdee3">
            <w10:wrap anchorx="page"/>
          </v:line>
        </w:pict>
      </w:r>
      <w:r w:rsidR="005F20A7">
        <w:rPr>
          <w:sz w:val="24"/>
        </w:rPr>
        <w:t>перечень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материалов,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необходимых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для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занятий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(ватман,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ткани,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нитки, фурнитура, глина, клей, краски заготовки из дерева, металла и т.п.);</w:t>
      </w:r>
    </w:p>
    <w:p w:rsidR="00285D3F" w:rsidRDefault="002D0E45" w:rsidP="00991044">
      <w:pPr>
        <w:pStyle w:val="a5"/>
        <w:numPr>
          <w:ilvl w:val="1"/>
          <w:numId w:val="11"/>
        </w:numPr>
        <w:ind w:right="430" w:firstLine="707"/>
        <w:rPr>
          <w:sz w:val="24"/>
        </w:rPr>
      </w:pPr>
      <w:r>
        <w:rPr>
          <w:sz w:val="24"/>
        </w:rPr>
        <w:pict>
          <v:line id="_x0000_s1139" style="position:absolute;left:0;text-align:left;z-index:15737344;mso-position-horizontal-relative:page" from="488.85pt,20.75pt" to="489.6pt,20.75pt" strokecolor="#fefefe" strokeweight=".26456mm">
            <w10:wrap anchorx="page"/>
          </v:line>
        </w:pict>
      </w:r>
      <w:r w:rsidR="005F20A7">
        <w:rPr>
          <w:sz w:val="24"/>
        </w:rPr>
        <w:t>требования к специальной одежде обучающихся (спортивная форма, одежда для занятий хореографией, работы в мастерской и т.д.).</w:t>
      </w:r>
    </w:p>
    <w:p w:rsidR="00285D3F" w:rsidRDefault="005F20A7" w:rsidP="00991044">
      <w:pPr>
        <w:pStyle w:val="a5"/>
        <w:numPr>
          <w:ilvl w:val="0"/>
          <w:numId w:val="12"/>
        </w:numPr>
        <w:ind w:left="1288" w:right="380"/>
        <w:rPr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(аудио, видео), специальные компьютерные программы, интернет- источники.</w:t>
      </w:r>
    </w:p>
    <w:p w:rsidR="00285D3F" w:rsidRDefault="005F20A7" w:rsidP="00991044">
      <w:pPr>
        <w:pStyle w:val="a5"/>
        <w:numPr>
          <w:ilvl w:val="0"/>
          <w:numId w:val="12"/>
        </w:numPr>
        <w:tabs>
          <w:tab w:val="left" w:pos="1288"/>
        </w:tabs>
        <w:ind w:left="1288" w:right="381"/>
        <w:rPr>
          <w:sz w:val="24"/>
        </w:rPr>
      </w:pPr>
      <w:r>
        <w:rPr>
          <w:i/>
          <w:sz w:val="24"/>
        </w:rPr>
        <w:t>кадровое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иных</w:t>
      </w:r>
      <w:r>
        <w:rPr>
          <w:spacing w:val="79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76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79"/>
          <w:sz w:val="24"/>
        </w:rPr>
        <w:t xml:space="preserve"> </w:t>
      </w:r>
      <w:r>
        <w:rPr>
          <w:sz w:val="24"/>
        </w:rPr>
        <w:t>в реализации Программы.</w:t>
      </w:r>
    </w:p>
    <w:p w:rsidR="00285D3F" w:rsidRDefault="002D0E45" w:rsidP="00991044">
      <w:pPr>
        <w:pStyle w:val="a3"/>
        <w:ind w:right="440" w:firstLine="707"/>
        <w:jc w:val="both"/>
      </w:pPr>
      <w:r>
        <w:pict>
          <v:line id="_x0000_s1138" style="position:absolute;left:0;text-align:left;z-index:15737856;mso-position-horizontal-relative:page" from="499.9pt,37.4pt" to="499.9pt,36.65pt" strokecolor="#dadada" strokeweight=".26456mm">
            <w10:wrap anchorx="page"/>
          </v:line>
        </w:pict>
      </w:r>
      <w:r>
        <w:pict>
          <v:line id="_x0000_s1137" style="position:absolute;left:0;text-align:left;z-index:15738368;mso-position-horizontal-relative:page" from="282.75pt,100.5pt" to="283.5pt,100.5pt" strokecolor="#cac6c7" strokeweight=".26456mm">
            <w10:wrap anchorx="page"/>
          </v:line>
        </w:pict>
      </w:r>
      <w:r w:rsidR="005F20A7">
        <w:t xml:space="preserve">Кратко характеризуется необходимое образование, квалификация, профессиональные качества педагога. Если для реализации Программы кроме педагога необходимы другие специалисты (педагог-организатор, педагог-психолог, тьютор, концертмейстер, художник-оформитель, аранжировщик, лаборант, системный </w:t>
      </w:r>
      <w:r w:rsidR="005F20A7">
        <w:lastRenderedPageBreak/>
        <w:t>администратор и т.п.), то указываются должности и обязанности этих специалистов, а также требования к их образованию и квалификации.</w:t>
      </w:r>
    </w:p>
    <w:p w:rsidR="009F2F7C" w:rsidRDefault="009F2F7C" w:rsidP="00991044">
      <w:pPr>
        <w:pStyle w:val="a3"/>
        <w:ind w:right="440" w:firstLine="707"/>
        <w:jc w:val="both"/>
      </w:pPr>
    </w:p>
    <w:p w:rsidR="00285D3F" w:rsidRDefault="005F20A7" w:rsidP="00991044">
      <w:pPr>
        <w:pStyle w:val="21"/>
        <w:numPr>
          <w:ilvl w:val="1"/>
          <w:numId w:val="14"/>
        </w:numPr>
        <w:tabs>
          <w:tab w:val="left" w:pos="3255"/>
        </w:tabs>
        <w:ind w:left="3255" w:hanging="42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воспитания</w:t>
      </w:r>
    </w:p>
    <w:p w:rsidR="00285D3F" w:rsidRDefault="002D0E45" w:rsidP="00991044">
      <w:pPr>
        <w:pStyle w:val="a3"/>
        <w:ind w:left="727" w:firstLine="549"/>
      </w:pPr>
      <w:r>
        <w:pict>
          <v:line id="_x0000_s1136" style="position:absolute;left:0;text-align:left;z-index:15738880;mso-position-horizontal-relative:page" from="516.5pt,21.95pt" to="517.25pt,21.95pt" strokecolor="#e1e1e1" strokeweight=".26456mm">
            <w10:wrap anchorx="page"/>
          </v:line>
        </w:pict>
      </w:r>
      <w:r w:rsidR="005F20A7">
        <w:rPr>
          <w:i/>
        </w:rPr>
        <w:t xml:space="preserve">Рабочая программа воспитания </w:t>
      </w:r>
      <w:r w:rsidR="005F20A7">
        <w:t>- самостоятельная, логически завершенная</w:t>
      </w:r>
      <w:r w:rsidR="005F20A7">
        <w:rPr>
          <w:spacing w:val="28"/>
        </w:rPr>
        <w:t xml:space="preserve"> </w:t>
      </w:r>
      <w:r w:rsidR="005F20A7">
        <w:t>часть Программы,</w:t>
      </w:r>
      <w:r w:rsidR="005F20A7">
        <w:rPr>
          <w:spacing w:val="64"/>
          <w:w w:val="150"/>
        </w:rPr>
        <w:t xml:space="preserve"> </w:t>
      </w:r>
      <w:r w:rsidR="005F20A7">
        <w:t>в</w:t>
      </w:r>
      <w:r w:rsidR="005F20A7">
        <w:rPr>
          <w:spacing w:val="64"/>
          <w:w w:val="150"/>
        </w:rPr>
        <w:t xml:space="preserve"> </w:t>
      </w:r>
      <w:r w:rsidR="005F20A7">
        <w:t>рамках</w:t>
      </w:r>
      <w:r w:rsidR="005F20A7">
        <w:rPr>
          <w:spacing w:val="67"/>
          <w:w w:val="150"/>
        </w:rPr>
        <w:t xml:space="preserve"> </w:t>
      </w:r>
      <w:r w:rsidR="005F20A7">
        <w:t>которой</w:t>
      </w:r>
      <w:r w:rsidR="005F20A7">
        <w:rPr>
          <w:spacing w:val="65"/>
          <w:w w:val="150"/>
        </w:rPr>
        <w:t xml:space="preserve"> </w:t>
      </w:r>
      <w:r w:rsidR="005F20A7">
        <w:t>детализируется</w:t>
      </w:r>
      <w:r w:rsidR="005F20A7">
        <w:rPr>
          <w:spacing w:val="69"/>
          <w:w w:val="150"/>
        </w:rPr>
        <w:t xml:space="preserve"> </w:t>
      </w:r>
      <w:r w:rsidR="005F20A7">
        <w:t>(уточняется)</w:t>
      </w:r>
      <w:r w:rsidR="005F20A7">
        <w:rPr>
          <w:spacing w:val="66"/>
          <w:w w:val="150"/>
        </w:rPr>
        <w:t xml:space="preserve"> </w:t>
      </w:r>
      <w:r w:rsidR="005F20A7">
        <w:t>воспитательная</w:t>
      </w:r>
      <w:r w:rsidR="005F20A7">
        <w:rPr>
          <w:spacing w:val="65"/>
          <w:w w:val="150"/>
        </w:rPr>
        <w:t xml:space="preserve"> </w:t>
      </w:r>
      <w:r w:rsidR="005F20A7">
        <w:rPr>
          <w:spacing w:val="-2"/>
        </w:rPr>
        <w:t>цель,</w:t>
      </w:r>
    </w:p>
    <w:p w:rsidR="00285D3F" w:rsidRDefault="005F20A7" w:rsidP="00991044">
      <w:pPr>
        <w:pStyle w:val="a3"/>
        <w:ind w:left="727" w:right="447"/>
        <w:jc w:val="both"/>
      </w:pPr>
      <w:r>
        <w:t>определяется конкретное содержание деятельности (мероприятия, воспитательные практики, в которые будут включены обучающиеся</w:t>
      </w:r>
      <w:r>
        <w:rPr>
          <w:noProof/>
          <w:spacing w:val="-1"/>
          <w:position w:val="1"/>
          <w:lang w:eastAsia="ru-RU"/>
        </w:rPr>
        <w:drawing>
          <wp:inline distT="0" distB="0" distL="0" distR="0">
            <wp:extent cx="28575" cy="6531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 программе) и планируются воспитательные результаты.</w:t>
      </w:r>
    </w:p>
    <w:p w:rsidR="00285D3F" w:rsidRDefault="005F20A7" w:rsidP="00991044">
      <w:pPr>
        <w:pStyle w:val="a3"/>
        <w:ind w:left="806" w:right="506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rPr>
          <w:spacing w:val="-2"/>
        </w:rPr>
        <w:t>элементы:</w:t>
      </w:r>
    </w:p>
    <w:p w:rsidR="00285D3F" w:rsidRDefault="002D0E45" w:rsidP="00991044">
      <w:pPr>
        <w:pStyle w:val="a5"/>
        <w:numPr>
          <w:ilvl w:val="0"/>
          <w:numId w:val="10"/>
        </w:numPr>
        <w:tabs>
          <w:tab w:val="left" w:pos="1587"/>
        </w:tabs>
        <w:ind w:right="440" w:firstLine="549"/>
        <w:rPr>
          <w:i/>
          <w:sz w:val="24"/>
        </w:rPr>
      </w:pPr>
      <w:r>
        <w:rPr>
          <w:i/>
          <w:sz w:val="24"/>
        </w:rPr>
        <w:pict>
          <v:line id="_x0000_s1135" style="position:absolute;left:0;text-align:left;z-index:15739392;mso-position-horizontal-relative:page" from="434.9pt,71pt" to="434.9pt,70.25pt" strokecolor="#cdcdcd">
            <w10:wrap anchorx="page"/>
          </v:line>
        </w:pict>
      </w:r>
      <w:r>
        <w:rPr>
          <w:i/>
          <w:sz w:val="24"/>
        </w:rPr>
        <w:pict>
          <v:line id="_x0000_s1134" style="position:absolute;left:0;text-align:left;z-index:15739904;mso-position-horizontal-relative:page" from="289.75pt,165.85pt" to="290.5pt,165.85pt" strokecolor="#d4d4d4" strokeweight=".26456mm">
            <w10:wrap anchorx="page"/>
          </v:line>
        </w:pict>
      </w:r>
      <w:r w:rsidR="005F20A7">
        <w:rPr>
          <w:i/>
          <w:sz w:val="24"/>
        </w:rPr>
        <w:t xml:space="preserve">цель </w:t>
      </w:r>
      <w:r w:rsidR="005F20A7">
        <w:rPr>
          <w:sz w:val="24"/>
        </w:rPr>
        <w:t>(определение цели и ее формулировка должна соответствовать современному национальному воспитательному идеалу). В воспитании детей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 xml:space="preserve">младшего школьного возраста и дошкольников таким целевым приоритетом </w:t>
      </w:r>
      <w:r w:rsidR="005F20A7">
        <w:rPr>
          <w:noProof/>
          <w:spacing w:val="21"/>
          <w:sz w:val="24"/>
          <w:lang w:eastAsia="ru-RU"/>
        </w:rPr>
        <w:drawing>
          <wp:inline distT="0" distB="0" distL="0" distR="0">
            <wp:extent cx="9524" cy="762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>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В воспитании детей подросткового возраста таким приоритетом является создание благоприятных условий для развития социально значимых отношений подростков, и, прежде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всего,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ценностных отношений.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воспитании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детей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юношеского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возраста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таким приоритетом является создание благоприятных условий для приобретения обучающимися опыта осуществления социально значимых дел;</w:t>
      </w:r>
    </w:p>
    <w:p w:rsidR="00285D3F" w:rsidRDefault="002D0E45" w:rsidP="00991044">
      <w:pPr>
        <w:pStyle w:val="a5"/>
        <w:numPr>
          <w:ilvl w:val="0"/>
          <w:numId w:val="10"/>
        </w:numPr>
        <w:tabs>
          <w:tab w:val="left" w:pos="1699"/>
          <w:tab w:val="left" w:pos="2166"/>
          <w:tab w:val="left" w:pos="2769"/>
          <w:tab w:val="left" w:pos="3231"/>
          <w:tab w:val="left" w:pos="3766"/>
          <w:tab w:val="left" w:pos="4351"/>
          <w:tab w:val="left" w:pos="4841"/>
          <w:tab w:val="left" w:pos="5802"/>
          <w:tab w:val="left" w:pos="6614"/>
          <w:tab w:val="left" w:pos="7445"/>
          <w:tab w:val="left" w:pos="8221"/>
        </w:tabs>
        <w:ind w:right="441" w:firstLine="549"/>
        <w:rPr>
          <w:sz w:val="24"/>
        </w:rPr>
      </w:pPr>
      <w:r>
        <w:rPr>
          <w:sz w:val="24"/>
        </w:rPr>
        <w:pict>
          <v:line id="_x0000_s1133" style="position:absolute;left:0;text-align:left;z-index:15740416;mso-position-horizontal-relative:page" from="537.85pt,37.35pt" to="537.85pt,36.6pt" strokecolor="#e8e0dd" strokeweight=".26456mm">
            <w10:wrap anchorx="page"/>
          </v:line>
        </w:pict>
      </w:r>
      <w:r>
        <w:rPr>
          <w:sz w:val="24"/>
        </w:rPr>
        <w:pict>
          <v:line id="_x0000_s1132" style="position:absolute;left:0;text-align:left;z-index:15740928;mso-position-horizontal-relative:page" from="544.25pt,53.2pt" to="544.25pt,52.45pt" strokecolor="#dcdfcc" strokeweight=".26456mm">
            <w10:wrap anchorx="page"/>
          </v:line>
        </w:pict>
      </w:r>
      <w:r w:rsidR="005F20A7">
        <w:rPr>
          <w:i/>
          <w:spacing w:val="-4"/>
          <w:sz w:val="24"/>
        </w:rPr>
        <w:t>формы</w:t>
      </w:r>
      <w:r w:rsidR="005F20A7">
        <w:rPr>
          <w:i/>
          <w:sz w:val="24"/>
        </w:rPr>
        <w:tab/>
      </w:r>
      <w:r w:rsidR="005F20A7">
        <w:rPr>
          <w:i/>
          <w:spacing w:val="-10"/>
          <w:sz w:val="24"/>
        </w:rPr>
        <w:t>и</w:t>
      </w:r>
      <w:r w:rsidR="005F20A7">
        <w:rPr>
          <w:i/>
          <w:sz w:val="24"/>
        </w:rPr>
        <w:tab/>
      </w:r>
      <w:r w:rsidR="005F20A7">
        <w:rPr>
          <w:i/>
          <w:spacing w:val="-2"/>
          <w:sz w:val="24"/>
        </w:rPr>
        <w:t>содержание</w:t>
      </w:r>
      <w:r w:rsidR="005F20A7">
        <w:rPr>
          <w:i/>
          <w:sz w:val="24"/>
        </w:rPr>
        <w:tab/>
      </w:r>
      <w:r w:rsidR="005F20A7">
        <w:rPr>
          <w:spacing w:val="-2"/>
          <w:sz w:val="24"/>
        </w:rPr>
        <w:t>деятельности,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особенности</w:t>
      </w:r>
      <w:r w:rsidR="005F20A7">
        <w:rPr>
          <w:sz w:val="24"/>
        </w:rPr>
        <w:tab/>
      </w:r>
      <w:r w:rsidR="005F20A7">
        <w:rPr>
          <w:spacing w:val="-33"/>
          <w:sz w:val="24"/>
        </w:rPr>
        <w:t xml:space="preserve"> </w:t>
      </w:r>
      <w:r w:rsidR="005F20A7">
        <w:rPr>
          <w:spacing w:val="-2"/>
          <w:sz w:val="24"/>
        </w:rPr>
        <w:t xml:space="preserve">организуемого </w:t>
      </w:r>
      <w:r w:rsidR="005F20A7">
        <w:rPr>
          <w:sz w:val="24"/>
        </w:rPr>
        <w:t>воспитательного</w:t>
      </w:r>
      <w:r w:rsidR="005F20A7">
        <w:rPr>
          <w:spacing w:val="31"/>
          <w:sz w:val="24"/>
        </w:rPr>
        <w:t xml:space="preserve"> </w:t>
      </w:r>
      <w:r w:rsidR="005F20A7">
        <w:rPr>
          <w:sz w:val="24"/>
        </w:rPr>
        <w:t>процесса</w:t>
      </w:r>
      <w:r w:rsidR="005F20A7">
        <w:rPr>
          <w:spacing w:val="33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38"/>
          <w:sz w:val="24"/>
        </w:rPr>
        <w:t xml:space="preserve"> </w:t>
      </w:r>
      <w:r w:rsidR="005F20A7">
        <w:rPr>
          <w:sz w:val="24"/>
        </w:rPr>
        <w:t>учреждении.</w:t>
      </w:r>
      <w:r w:rsidR="005F20A7">
        <w:rPr>
          <w:spacing w:val="34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32"/>
          <w:sz w:val="24"/>
        </w:rPr>
        <w:t xml:space="preserve"> </w:t>
      </w:r>
      <w:r w:rsidR="005F20A7">
        <w:rPr>
          <w:sz w:val="24"/>
        </w:rPr>
        <w:t>разделе</w:t>
      </w:r>
      <w:r w:rsidR="005F20A7">
        <w:rPr>
          <w:spacing w:val="35"/>
          <w:sz w:val="24"/>
        </w:rPr>
        <w:t xml:space="preserve"> </w:t>
      </w:r>
      <w:r w:rsidR="005F20A7">
        <w:rPr>
          <w:sz w:val="24"/>
        </w:rPr>
        <w:t>указываются</w:t>
      </w:r>
      <w:r w:rsidR="005F20A7">
        <w:rPr>
          <w:spacing w:val="33"/>
          <w:sz w:val="24"/>
        </w:rPr>
        <w:t xml:space="preserve"> </w:t>
      </w:r>
      <w:r w:rsidR="005F20A7">
        <w:rPr>
          <w:sz w:val="24"/>
        </w:rPr>
        <w:t>основные</w:t>
      </w:r>
      <w:r w:rsidR="005F20A7">
        <w:rPr>
          <w:spacing w:val="32"/>
          <w:sz w:val="24"/>
        </w:rPr>
        <w:t xml:space="preserve"> </w:t>
      </w:r>
      <w:r w:rsidR="005F20A7">
        <w:rPr>
          <w:sz w:val="24"/>
        </w:rPr>
        <w:t>формы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 xml:space="preserve">и </w:t>
      </w:r>
      <w:r w:rsidR="005F20A7">
        <w:rPr>
          <w:spacing w:val="-2"/>
          <w:sz w:val="24"/>
        </w:rPr>
        <w:t>содержание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деятельности</w:t>
      </w:r>
      <w:r w:rsidR="005F20A7">
        <w:rPr>
          <w:sz w:val="24"/>
        </w:rPr>
        <w:tab/>
      </w:r>
      <w:r w:rsidR="005F20A7">
        <w:rPr>
          <w:spacing w:val="-4"/>
          <w:sz w:val="24"/>
        </w:rPr>
        <w:t>для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достижения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поставленной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цели.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Указывается </w:t>
      </w:r>
      <w:r w:rsidR="005F20A7">
        <w:rPr>
          <w:sz w:val="24"/>
        </w:rPr>
        <w:t>информация о детском объединении, его традициях, достижениях, успехах, а также о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направлениях воспитания в данном коллективе;</w:t>
      </w:r>
    </w:p>
    <w:p w:rsidR="00285D3F" w:rsidRDefault="002D0E45" w:rsidP="00991044">
      <w:pPr>
        <w:pStyle w:val="a5"/>
        <w:numPr>
          <w:ilvl w:val="0"/>
          <w:numId w:val="10"/>
        </w:numPr>
        <w:tabs>
          <w:tab w:val="left" w:pos="1596"/>
          <w:tab w:val="left" w:pos="3174"/>
          <w:tab w:val="left" w:pos="4685"/>
          <w:tab w:val="left" w:pos="6278"/>
          <w:tab w:val="left" w:pos="7935"/>
          <w:tab w:val="left" w:pos="8292"/>
        </w:tabs>
        <w:ind w:right="442" w:firstLine="549"/>
        <w:rPr>
          <w:i/>
          <w:sz w:val="24"/>
        </w:rPr>
      </w:pPr>
      <w:r>
        <w:rPr>
          <w:i/>
          <w:sz w:val="24"/>
        </w:rPr>
        <w:pict>
          <v:line id="_x0000_s1131" style="position:absolute;left:0;text-align:left;z-index:15741440;mso-position-horizontal-relative:page" from="544.25pt,21.45pt" to="544.25pt,20.7pt" strokecolor="#d4d6cb" strokeweight=".26456mm">
            <w10:wrap anchorx="page"/>
          </v:line>
        </w:pict>
      </w:r>
      <w:r>
        <w:rPr>
          <w:i/>
          <w:sz w:val="24"/>
        </w:rPr>
        <w:pict>
          <v:line id="_x0000_s1130" style="position:absolute;left:0;text-align:left;z-index:15741952;mso-position-horizontal-relative:page" from="544.25pt,37.3pt" to="544.25pt,36.55pt" strokecolor="#d9dde0" strokeweight=".26456mm">
            <w10:wrap anchorx="page"/>
          </v:line>
        </w:pict>
      </w:r>
      <w:r>
        <w:rPr>
          <w:i/>
          <w:sz w:val="24"/>
        </w:rPr>
        <w:pict>
          <v:group id="docshapegroup4" o:spid="_x0000_s1127" style="position:absolute;left:0;text-align:left;margin-left:543.15pt;margin-top:52.4pt;width:1.5pt;height:.75pt;z-index:15742464;mso-position-horizontal-relative:page" coordorigin="10863,1048" coordsize="30,15">
            <v:line id="_x0000_s1129" style="position:absolute" from="10870,1063" to="10870,1048" strokecolor="#a5a9a8" strokeweight=".26456mm"/>
            <v:line id="_x0000_s1128" style="position:absolute" from="10885,1063" to="10885,1048" strokecolor="#ccd1cb" strokeweight=".26456mm"/>
            <w10:wrap anchorx="page"/>
          </v:group>
        </w:pict>
      </w:r>
      <w:r>
        <w:rPr>
          <w:i/>
          <w:sz w:val="24"/>
        </w:rPr>
        <w:pict>
          <v:line id="_x0000_s1126" style="position:absolute;left:0;text-align:left;z-index:15742976;mso-position-horizontal-relative:page" from="464.35pt,84.55pt" to="465.1pt,84.55pt" strokecolor="#c8c7cc">
            <w10:wrap anchorx="page"/>
          </v:line>
        </w:pict>
      </w:r>
      <w:r w:rsidR="005F20A7">
        <w:rPr>
          <w:i/>
          <w:spacing w:val="-2"/>
          <w:sz w:val="24"/>
        </w:rPr>
        <w:t>планируемые</w:t>
      </w:r>
      <w:r w:rsidR="005F20A7">
        <w:rPr>
          <w:i/>
          <w:sz w:val="24"/>
        </w:rPr>
        <w:tab/>
      </w:r>
      <w:r w:rsidR="005F20A7">
        <w:rPr>
          <w:i/>
          <w:spacing w:val="-2"/>
          <w:sz w:val="24"/>
        </w:rPr>
        <w:t>результаты</w:t>
      </w:r>
      <w:r w:rsidR="005F20A7">
        <w:rPr>
          <w:i/>
          <w:sz w:val="24"/>
        </w:rPr>
        <w:tab/>
      </w:r>
      <w:r w:rsidR="005F20A7">
        <w:rPr>
          <w:spacing w:val="-2"/>
          <w:sz w:val="24"/>
        </w:rPr>
        <w:t>(приобщение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обучающихся</w:t>
      </w:r>
      <w:r w:rsidR="005F20A7">
        <w:rPr>
          <w:sz w:val="24"/>
        </w:rPr>
        <w:tab/>
      </w:r>
      <w:r w:rsidR="005F20A7">
        <w:rPr>
          <w:spacing w:val="-10"/>
          <w:sz w:val="24"/>
        </w:rPr>
        <w:t>к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российским </w:t>
      </w:r>
      <w:r w:rsidR="005F20A7">
        <w:rPr>
          <w:sz w:val="24"/>
        </w:rPr>
        <w:t>традиционным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духовным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ценностям,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правилам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нормам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поведения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обществе;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формирование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у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обучающихся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основ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российской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гражданской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идентичности;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готовность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обучающихся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к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саморазвитию;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ценностные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установки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80"/>
          <w:w w:val="150"/>
          <w:sz w:val="24"/>
        </w:rPr>
        <w:t xml:space="preserve"> </w:t>
      </w:r>
      <w:r w:rsidR="005F20A7">
        <w:rPr>
          <w:sz w:val="24"/>
        </w:rPr>
        <w:t>социально</w:t>
      </w:r>
      <w:r w:rsidR="005F20A7">
        <w:rPr>
          <w:noProof/>
          <w:sz w:val="24"/>
          <w:lang w:eastAsia="ru-RU"/>
        </w:rPr>
        <w:drawing>
          <wp:inline distT="0" distB="0" distL="0" distR="0">
            <wp:extent cx="9524" cy="4762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 xml:space="preserve"> значимые качества личности;</w:t>
      </w:r>
      <w:r w:rsidR="005F20A7">
        <w:rPr>
          <w:spacing w:val="32"/>
          <w:sz w:val="24"/>
        </w:rPr>
        <w:t xml:space="preserve"> </w:t>
      </w:r>
      <w:r w:rsidR="005F20A7">
        <w:rPr>
          <w:sz w:val="24"/>
        </w:rPr>
        <w:t>активное</w:t>
      </w:r>
      <w:r w:rsidR="005F20A7">
        <w:rPr>
          <w:spacing w:val="33"/>
          <w:sz w:val="24"/>
        </w:rPr>
        <w:t xml:space="preserve"> </w:t>
      </w:r>
      <w:r w:rsidR="005F20A7">
        <w:rPr>
          <w:sz w:val="24"/>
        </w:rPr>
        <w:t>участие в</w:t>
      </w:r>
      <w:r w:rsidR="005F20A7">
        <w:rPr>
          <w:spacing w:val="34"/>
          <w:sz w:val="24"/>
        </w:rPr>
        <w:t xml:space="preserve"> </w:t>
      </w:r>
      <w:r w:rsidR="005F20A7">
        <w:rPr>
          <w:sz w:val="24"/>
        </w:rPr>
        <w:t>социально-значимой</w:t>
      </w:r>
      <w:r w:rsidR="009F2F7C">
        <w:rPr>
          <w:sz w:val="24"/>
        </w:rPr>
        <w:t xml:space="preserve"> </w:t>
      </w:r>
      <w:r w:rsidR="005F20A7">
        <w:rPr>
          <w:sz w:val="24"/>
        </w:rPr>
        <w:t xml:space="preserve">деятельности и </w:t>
      </w:r>
      <w:r w:rsidR="005F20A7">
        <w:rPr>
          <w:spacing w:val="-2"/>
          <w:sz w:val="24"/>
        </w:rPr>
        <w:t>др.).</w:t>
      </w:r>
    </w:p>
    <w:p w:rsidR="00285D3F" w:rsidRDefault="005F20A7" w:rsidP="00991044">
      <w:pPr>
        <w:pStyle w:val="21"/>
        <w:numPr>
          <w:ilvl w:val="1"/>
          <w:numId w:val="14"/>
        </w:numPr>
        <w:tabs>
          <w:tab w:val="left" w:pos="3255"/>
        </w:tabs>
        <w:ind w:left="3255" w:hanging="420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285D3F" w:rsidRDefault="002D0E45" w:rsidP="00991044">
      <w:pPr>
        <w:pStyle w:val="a3"/>
        <w:ind w:right="442" w:firstLine="707"/>
        <w:jc w:val="both"/>
      </w:pPr>
      <w:r>
        <w:pict>
          <v:group id="docshapegroup5" o:spid="_x0000_s1123" style="position:absolute;left:0;text-align:left;margin-left:475.8pt;margin-top:53.4pt;width:1.5pt;height:.75pt;z-index:15743488;mso-position-horizontal-relative:page" coordorigin="9516,1068" coordsize="30,15">
            <v:line id="_x0000_s1125" style="position:absolute" from="9516,1075" to="9531,1075" strokecolor="#e5dddb" strokeweight=".26456mm"/>
            <v:line id="_x0000_s1124" style="position:absolute" from="9531,1075" to="9546,1075" strokecolor="#dcdcdc" strokeweight=".26456mm"/>
            <w10:wrap anchorx="page"/>
          </v:group>
        </w:pict>
      </w:r>
      <w:r>
        <w:pict>
          <v:line id="_x0000_s1122" style="position:absolute;left:0;text-align:left;z-index:15744000;mso-position-horizontal-relative:page" from="385.8pt,70pt" to="385.8pt,68.5pt" strokecolor="#d8d8d8">
            <w10:wrap anchorx="page"/>
          </v:line>
        </w:pict>
      </w:r>
      <w:r w:rsidR="005F20A7">
        <w:rPr>
          <w:i/>
        </w:rPr>
        <w:t xml:space="preserve">Календарный план воспитательной работы - </w:t>
      </w:r>
      <w:r w:rsidR="005F20A7">
        <w:t>это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 и мероприятий по датам, участникам и ответственным.</w:t>
      </w:r>
    </w:p>
    <w:p w:rsidR="00285D3F" w:rsidRDefault="005F20A7" w:rsidP="00991044">
      <w:pPr>
        <w:pStyle w:val="a3"/>
      </w:pP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rPr>
          <w:spacing w:val="-5"/>
        </w:rPr>
        <w:t>4).</w:t>
      </w:r>
    </w:p>
    <w:p w:rsidR="00565FEA" w:rsidRDefault="00565FEA" w:rsidP="00991044">
      <w:pPr>
        <w:ind w:right="442"/>
        <w:jc w:val="right"/>
        <w:rPr>
          <w:i/>
        </w:rPr>
      </w:pPr>
    </w:p>
    <w:p w:rsidR="00285D3F" w:rsidRDefault="005F20A7" w:rsidP="00991044">
      <w:pPr>
        <w:ind w:right="442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4</w:t>
      </w:r>
    </w:p>
    <w:p w:rsidR="00285D3F" w:rsidRDefault="00285D3F" w:rsidP="00991044">
      <w:pPr>
        <w:pStyle w:val="a3"/>
        <w:ind w:left="0"/>
        <w:rPr>
          <w:i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4"/>
        <w:gridCol w:w="1906"/>
        <w:gridCol w:w="1906"/>
        <w:gridCol w:w="1961"/>
      </w:tblGrid>
      <w:tr w:rsidR="00285D3F">
        <w:trPr>
          <w:trHeight w:val="551"/>
        </w:trPr>
        <w:tc>
          <w:tcPr>
            <w:tcW w:w="816" w:type="dxa"/>
          </w:tcPr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84" w:type="dxa"/>
          </w:tcPr>
          <w:p w:rsidR="00285D3F" w:rsidRDefault="005F20A7" w:rsidP="00991044">
            <w:pPr>
              <w:pStyle w:val="TableParagraph"/>
              <w:tabs>
                <w:tab w:val="left" w:pos="1318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:rsidR="00285D3F" w:rsidRDefault="005F20A7" w:rsidP="009910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события</w:t>
            </w:r>
          </w:p>
        </w:tc>
        <w:tc>
          <w:tcPr>
            <w:tcW w:w="1906" w:type="dxa"/>
          </w:tcPr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06" w:type="dxa"/>
          </w:tcPr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61" w:type="dxa"/>
          </w:tcPr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285D3F">
        <w:trPr>
          <w:trHeight w:val="275"/>
        </w:trPr>
        <w:tc>
          <w:tcPr>
            <w:tcW w:w="816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984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</w:tr>
      <w:tr w:rsidR="00285D3F">
        <w:trPr>
          <w:trHeight w:val="278"/>
        </w:trPr>
        <w:tc>
          <w:tcPr>
            <w:tcW w:w="816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2984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285D3F" w:rsidRDefault="00285D3F" w:rsidP="00991044">
            <w:pPr>
              <w:pStyle w:val="TableParagraph"/>
              <w:rPr>
                <w:sz w:val="20"/>
              </w:rPr>
            </w:pPr>
          </w:p>
        </w:tc>
      </w:tr>
    </w:tbl>
    <w:p w:rsidR="00285D3F" w:rsidRDefault="00285D3F" w:rsidP="00991044">
      <w:pPr>
        <w:pStyle w:val="a3"/>
        <w:ind w:left="0"/>
        <w:rPr>
          <w:i/>
          <w:sz w:val="22"/>
        </w:rPr>
      </w:pPr>
    </w:p>
    <w:p w:rsidR="00285D3F" w:rsidRDefault="005F20A7" w:rsidP="00991044">
      <w:pPr>
        <w:pStyle w:val="21"/>
        <w:numPr>
          <w:ilvl w:val="1"/>
          <w:numId w:val="14"/>
        </w:numPr>
        <w:tabs>
          <w:tab w:val="left" w:pos="4364"/>
        </w:tabs>
        <w:ind w:left="4364" w:hanging="420"/>
        <w:jc w:val="left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285D3F" w:rsidRDefault="005F20A7" w:rsidP="00991044">
      <w:pPr>
        <w:pStyle w:val="a3"/>
        <w:tabs>
          <w:tab w:val="left" w:pos="2219"/>
          <w:tab w:val="left" w:pos="3730"/>
          <w:tab w:val="left" w:pos="5979"/>
          <w:tab w:val="left" w:pos="7106"/>
          <w:tab w:val="left" w:pos="7756"/>
          <w:tab w:val="left" w:pos="9425"/>
          <w:tab w:val="left" w:pos="9744"/>
        </w:tabs>
        <w:ind w:right="445" w:firstLine="707"/>
      </w:pPr>
      <w:r>
        <w:rPr>
          <w:i/>
          <w:spacing w:val="-2"/>
          <w:position w:val="1"/>
        </w:rPr>
        <w:t>Список</w:t>
      </w:r>
      <w:r>
        <w:rPr>
          <w:i/>
          <w:position w:val="1"/>
        </w:rPr>
        <w:tab/>
      </w:r>
      <w:r>
        <w:rPr>
          <w:i/>
          <w:spacing w:val="-2"/>
          <w:position w:val="1"/>
        </w:rPr>
        <w:t>литературы</w:t>
      </w:r>
      <w:r>
        <w:rPr>
          <w:i/>
          <w:position w:val="1"/>
        </w:rPr>
        <w:tab/>
      </w:r>
      <w:r>
        <w:rPr>
          <w:spacing w:val="-2"/>
          <w:position w:val="1"/>
        </w:rPr>
        <w:t>структурированный</w:t>
      </w:r>
      <w:r>
        <w:rPr>
          <w:position w:val="1"/>
        </w:rPr>
        <w:tab/>
      </w:r>
      <w:r>
        <w:rPr>
          <w:spacing w:val="-2"/>
          <w:position w:val="1"/>
        </w:rPr>
        <w:t>перечень</w:t>
      </w:r>
      <w:r>
        <w:rPr>
          <w:position w:val="1"/>
        </w:rPr>
        <w:tab/>
      </w:r>
      <w:r>
        <w:rPr>
          <w:spacing w:val="-4"/>
          <w:position w:val="1"/>
        </w:rPr>
        <w:t>всех</w:t>
      </w:r>
      <w:r>
        <w:rPr>
          <w:position w:val="1"/>
        </w:rPr>
        <w:tab/>
      </w:r>
      <w:r>
        <w:rPr>
          <w:spacing w:val="-2"/>
          <w:position w:val="1"/>
        </w:rPr>
        <w:t>используемых</w:t>
      </w:r>
      <w:r>
        <w:rPr>
          <w:position w:val="1"/>
        </w:rPr>
        <w:tab/>
      </w:r>
      <w:r>
        <w:rPr>
          <w:spacing w:val="-10"/>
          <w:position w:val="1"/>
        </w:rPr>
        <w:t>в</w:t>
      </w:r>
      <w:r>
        <w:rPr>
          <w:position w:val="1"/>
        </w:rPr>
        <w:tab/>
      </w:r>
      <w:r>
        <w:rPr>
          <w:noProof/>
          <w:lang w:eastAsia="ru-RU"/>
        </w:rPr>
        <w:drawing>
          <wp:inline distT="0" distB="0" distL="0" distR="0">
            <wp:extent cx="9524" cy="2857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Программе материалов для разных категорий участников реализации программы.</w:t>
      </w:r>
    </w:p>
    <w:p w:rsidR="00285D3F" w:rsidRDefault="005F20A7" w:rsidP="00991044">
      <w:pPr>
        <w:pStyle w:val="a5"/>
        <w:numPr>
          <w:ilvl w:val="0"/>
          <w:numId w:val="10"/>
        </w:numPr>
        <w:tabs>
          <w:tab w:val="left" w:pos="1476"/>
        </w:tabs>
        <w:ind w:left="569" w:right="443" w:firstLine="707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49" cy="381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 </w:t>
      </w:r>
      <w:r>
        <w:rPr>
          <w:spacing w:val="-2"/>
          <w:sz w:val="24"/>
        </w:rPr>
        <w:t>деятельности;</w:t>
      </w:r>
    </w:p>
    <w:p w:rsidR="00285D3F" w:rsidRDefault="005F20A7" w:rsidP="00991044">
      <w:pPr>
        <w:pStyle w:val="a5"/>
        <w:numPr>
          <w:ilvl w:val="0"/>
          <w:numId w:val="10"/>
        </w:numPr>
        <w:tabs>
          <w:tab w:val="left" w:pos="1462"/>
        </w:tabs>
        <w:ind w:left="569" w:right="443" w:firstLine="707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noProof/>
          <w:spacing w:val="-9"/>
          <w:sz w:val="24"/>
          <w:lang w:eastAsia="ru-RU"/>
        </w:rPr>
        <w:drawing>
          <wp:inline distT="0" distB="0" distL="0" distR="0">
            <wp:extent cx="9524" cy="2857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освоения данной образовательной программы;</w:t>
      </w:r>
    </w:p>
    <w:p w:rsidR="00285D3F" w:rsidRDefault="002D0E45" w:rsidP="00991044">
      <w:pPr>
        <w:pStyle w:val="a5"/>
        <w:numPr>
          <w:ilvl w:val="0"/>
          <w:numId w:val="10"/>
        </w:numPr>
        <w:tabs>
          <w:tab w:val="left" w:pos="1423"/>
        </w:tabs>
        <w:ind w:left="569" w:right="440" w:firstLine="707"/>
        <w:jc w:val="right"/>
        <w:rPr>
          <w:sz w:val="24"/>
        </w:rPr>
      </w:pPr>
      <w:r>
        <w:rPr>
          <w:sz w:val="24"/>
        </w:rPr>
        <w:pict>
          <v:line id="_x0000_s1121" style="position:absolute;left:0;text-align:left;z-index:-16289792;mso-position-horizontal-relative:page" from="492.2pt,13.55pt" to="492.2pt,12.05pt" strokecolor="#adadad" strokeweight=".26456mm">
            <w10:wrap anchorx="page"/>
          </v:line>
        </w:pict>
      </w:r>
      <w:r>
        <w:rPr>
          <w:sz w:val="24"/>
        </w:rPr>
        <w:pict>
          <v:line id="_x0000_s1120" style="position:absolute;left:0;text-align:left;z-index:-16289280;mso-position-horizontal-relative:page" from="436.85pt,29.4pt" to="436.85pt,28.65pt" strokecolor="#d7d2d8">
            <w10:wrap anchorx="page"/>
          </v:line>
        </w:pict>
      </w:r>
      <w:r w:rsidR="005F20A7">
        <w:rPr>
          <w:sz w:val="24"/>
        </w:rPr>
        <w:t xml:space="preserve">список литературы, рекомендованной родителям в целях расширения диапазона </w:t>
      </w:r>
      <w:r w:rsidR="005F20A7">
        <w:rPr>
          <w:sz w:val="24"/>
        </w:rPr>
        <w:lastRenderedPageBreak/>
        <w:t>образовательного</w:t>
      </w:r>
      <w:r w:rsidR="005F20A7">
        <w:rPr>
          <w:spacing w:val="23"/>
          <w:sz w:val="24"/>
        </w:rPr>
        <w:t xml:space="preserve"> </w:t>
      </w:r>
      <w:r w:rsidR="005F20A7">
        <w:rPr>
          <w:sz w:val="24"/>
        </w:rPr>
        <w:t>воздействия</w:t>
      </w:r>
      <w:r w:rsidR="005F20A7">
        <w:rPr>
          <w:spacing w:val="25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24"/>
          <w:sz w:val="24"/>
        </w:rPr>
        <w:t xml:space="preserve"> </w:t>
      </w:r>
      <w:r w:rsidR="005F20A7">
        <w:rPr>
          <w:sz w:val="24"/>
        </w:rPr>
        <w:t>помощи</w:t>
      </w:r>
      <w:r w:rsidR="005F20A7">
        <w:rPr>
          <w:spacing w:val="26"/>
          <w:sz w:val="24"/>
        </w:rPr>
        <w:t xml:space="preserve"> </w:t>
      </w:r>
      <w:r w:rsidR="005F20A7">
        <w:rPr>
          <w:sz w:val="24"/>
        </w:rPr>
        <w:t>родителям</w:t>
      </w:r>
      <w:r w:rsidR="005F20A7">
        <w:rPr>
          <w:spacing w:val="24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25"/>
          <w:sz w:val="24"/>
        </w:rPr>
        <w:t xml:space="preserve"> </w:t>
      </w:r>
      <w:r w:rsidR="005F20A7">
        <w:rPr>
          <w:sz w:val="24"/>
        </w:rPr>
        <w:t>обучении</w:t>
      </w:r>
      <w:r w:rsidR="005F20A7">
        <w:rPr>
          <w:spacing w:val="26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воспитании</w:t>
      </w:r>
      <w:r w:rsidR="005F20A7">
        <w:rPr>
          <w:spacing w:val="27"/>
          <w:sz w:val="24"/>
        </w:rPr>
        <w:t xml:space="preserve"> </w:t>
      </w:r>
      <w:r w:rsidR="005F20A7">
        <w:rPr>
          <w:spacing w:val="-2"/>
          <w:sz w:val="24"/>
        </w:rPr>
        <w:t>ребенка.</w:t>
      </w:r>
    </w:p>
    <w:p w:rsidR="00285D3F" w:rsidRDefault="002D0E45" w:rsidP="00991044">
      <w:pPr>
        <w:pStyle w:val="a3"/>
        <w:ind w:right="440" w:firstLine="707"/>
        <w:jc w:val="both"/>
      </w:pPr>
      <w:r>
        <w:pict>
          <v:line id="_x0000_s1119" style="position:absolute;left:0;text-align:left;z-index:-16288768;mso-position-horizontal-relative:page" from="471.9pt,43.15pt" to="471.9pt,41.65pt" strokecolor="#ddd9d6">
            <w10:wrap anchorx="page"/>
          </v:line>
        </w:pict>
      </w:r>
      <w:r w:rsidR="005F20A7">
        <w:rPr>
          <w:position w:val="1"/>
        </w:rPr>
        <w:t xml:space="preserve">Список литературы должен быть оформлен в соответствии Национальным </w:t>
      </w:r>
      <w:r w:rsidR="005F20A7">
        <w:rPr>
          <w:noProof/>
          <w:spacing w:val="-30"/>
          <w:lang w:eastAsia="ru-RU"/>
        </w:rPr>
        <w:drawing>
          <wp:inline distT="0" distB="0" distL="0" distR="0">
            <wp:extent cx="19049" cy="57148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 xml:space="preserve"> стандартом ГОСТ Р 7.0.100-2018 «Библиографическая запись. Библиографическое описание. Общие требования и правила составления» (утв. приказом Федерального агентства по техническому регулированию и метрологии 03 декабря 2018 г. № 1050-ст).</w:t>
      </w:r>
    </w:p>
    <w:p w:rsidR="009F2F7C" w:rsidRDefault="009F2F7C" w:rsidP="00991044">
      <w:pPr>
        <w:pStyle w:val="a3"/>
        <w:ind w:right="440" w:firstLine="707"/>
        <w:jc w:val="both"/>
      </w:pPr>
    </w:p>
    <w:p w:rsidR="00285D3F" w:rsidRDefault="005F20A7" w:rsidP="00991044">
      <w:pPr>
        <w:pStyle w:val="21"/>
        <w:numPr>
          <w:ilvl w:val="1"/>
          <w:numId w:val="14"/>
        </w:numPr>
        <w:tabs>
          <w:tab w:val="left" w:pos="4380"/>
        </w:tabs>
        <w:ind w:left="4380" w:hanging="420"/>
        <w:jc w:val="both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4388865</wp:posOffset>
            </wp:positionH>
            <wp:positionV relativeFrom="paragraph">
              <wp:posOffset>131905</wp:posOffset>
            </wp:positionV>
            <wp:extent cx="9524" cy="28573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Приложения</w:t>
      </w:r>
    </w:p>
    <w:p w:rsidR="00285D3F" w:rsidRDefault="002D0E45" w:rsidP="00991044">
      <w:pPr>
        <w:pStyle w:val="a3"/>
        <w:ind w:left="567" w:right="442" w:firstLine="657"/>
        <w:jc w:val="both"/>
      </w:pPr>
      <w:r>
        <w:pict>
          <v:line id="_x0000_s1118" style="position:absolute;left:0;text-align:left;z-index:15746560;mso-position-horizontal-relative:page" from="239.75pt,49.1pt" to="240.5pt,49.1pt" strokecolor="#dbd7d8" strokeweight=".26456mm">
            <w10:wrap anchorx="page"/>
          </v:line>
        </w:pict>
      </w:r>
      <w:r w:rsidR="005F20A7">
        <w:rPr>
          <w:position w:val="1"/>
        </w:rPr>
        <w:t>Программа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>должна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>содержать следующие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>обязательные</w:t>
      </w:r>
      <w:r w:rsidR="005F20A7">
        <w:rPr>
          <w:spacing w:val="-2"/>
          <w:position w:val="1"/>
        </w:rPr>
        <w:t xml:space="preserve"> </w:t>
      </w:r>
      <w:r w:rsidR="005F20A7">
        <w:rPr>
          <w:position w:val="1"/>
        </w:rPr>
        <w:t xml:space="preserve">приложения: </w:t>
      </w:r>
      <w:r w:rsidR="005F20A7">
        <w:rPr>
          <w:noProof/>
          <w:spacing w:val="5"/>
          <w:lang w:eastAsia="ru-RU"/>
        </w:rPr>
        <w:drawing>
          <wp:inline distT="0" distB="0" distL="0" distR="0">
            <wp:extent cx="19049" cy="4762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календарно- тематическое планирование и материалы для проведения </w:t>
      </w:r>
      <w:r w:rsidR="005F20A7">
        <w:rPr>
          <w:noProof/>
          <w:spacing w:val="14"/>
          <w:lang w:eastAsia="ru-RU"/>
        </w:rPr>
        <w:drawing>
          <wp:inline distT="0" distB="0" distL="0" distR="0">
            <wp:extent cx="28575" cy="762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мониторингов оценки </w:t>
      </w:r>
      <w:r w:rsidR="005F20A7">
        <w:t>образовательных результатов.</w:t>
      </w:r>
    </w:p>
    <w:p w:rsidR="00285D3F" w:rsidRDefault="002D0E45" w:rsidP="00991044">
      <w:pPr>
        <w:pStyle w:val="a3"/>
        <w:ind w:left="567" w:right="443" w:firstLine="707"/>
        <w:jc w:val="right"/>
      </w:pPr>
      <w:r>
        <w:pict>
          <v:group id="docshapegroup6" o:spid="_x0000_s1115" style="position:absolute;left:0;text-align:left;margin-left:452.85pt;margin-top:36.1pt;width:1.5pt;height:.75pt;z-index:15747072;mso-position-horizontal-relative:page" coordorigin="9057,722" coordsize="30,15">
            <v:line id="_x0000_s1117" style="position:absolute" from="9057,729" to="9072,729" strokecolor="#d2d3ce"/>
            <v:line id="_x0000_s1116" style="position:absolute" from="9072,729" to="9087,729" strokecolor="#dcdbe0"/>
            <w10:wrap anchorx="page"/>
          </v:group>
        </w:pict>
      </w:r>
      <w:r>
        <w:pict>
          <v:line id="_x0000_s1114" style="position:absolute;left:0;text-align:left;z-index:15747584;mso-position-horizontal-relative:page" from="384.6pt,52.3pt" to="386.1pt,52.3pt" strokecolor="#c7ccc6">
            <w10:wrap anchorx="page"/>
          </v:line>
        </w:pict>
      </w:r>
      <w:r w:rsidR="005F20A7"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692888</wp:posOffset>
            </wp:positionV>
            <wp:extent cx="21590" cy="33654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3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0A7">
        <w:rPr>
          <w:i/>
        </w:rPr>
        <w:t>Календарно-тематическое планирование</w:t>
      </w:r>
      <w:r w:rsidR="00565FEA">
        <w:rPr>
          <w:i/>
        </w:rPr>
        <w:t xml:space="preserve"> </w:t>
      </w:r>
      <w:r w:rsidR="005F20A7">
        <w:t>- это реферативное описание разделов и тем</w:t>
      </w:r>
      <w:r w:rsidR="005F20A7">
        <w:rPr>
          <w:spacing w:val="40"/>
        </w:rPr>
        <w:t xml:space="preserve"> </w:t>
      </w:r>
      <w:r w:rsidR="005F20A7">
        <w:t>Программы</w:t>
      </w:r>
      <w:r w:rsidR="005F20A7">
        <w:rPr>
          <w:spacing w:val="40"/>
        </w:rPr>
        <w:t xml:space="preserve"> </w:t>
      </w:r>
      <w:r w:rsidR="005F20A7">
        <w:t>в</w:t>
      </w:r>
      <w:r w:rsidR="005F20A7">
        <w:rPr>
          <w:spacing w:val="40"/>
        </w:rPr>
        <w:t xml:space="preserve"> </w:t>
      </w:r>
      <w:r w:rsidR="005F20A7">
        <w:t>соответствии</w:t>
      </w:r>
      <w:r w:rsidR="005F20A7">
        <w:rPr>
          <w:spacing w:val="40"/>
        </w:rPr>
        <w:t xml:space="preserve"> </w:t>
      </w:r>
      <w:r w:rsidR="005F20A7">
        <w:t>с</w:t>
      </w:r>
      <w:r w:rsidR="005F20A7">
        <w:rPr>
          <w:spacing w:val="40"/>
        </w:rPr>
        <w:t xml:space="preserve"> </w:t>
      </w:r>
      <w:r w:rsidR="005F20A7">
        <w:t>последовательностью,</w:t>
      </w:r>
      <w:r w:rsidR="005F20A7">
        <w:rPr>
          <w:spacing w:val="40"/>
        </w:rPr>
        <w:t xml:space="preserve"> </w:t>
      </w:r>
      <w:r w:rsidR="005F20A7">
        <w:t>заданной</w:t>
      </w:r>
      <w:r w:rsidR="005F20A7">
        <w:rPr>
          <w:spacing w:val="80"/>
        </w:rPr>
        <w:t xml:space="preserve"> </w:t>
      </w:r>
      <w:r w:rsidR="005F20A7">
        <w:t>учебным</w:t>
      </w:r>
      <w:r w:rsidR="005F20A7">
        <w:rPr>
          <w:spacing w:val="40"/>
        </w:rPr>
        <w:t xml:space="preserve"> </w:t>
      </w:r>
      <w:r w:rsidR="005F20A7">
        <w:t>планом</w:t>
      </w:r>
      <w:r w:rsidR="005F20A7">
        <w:rPr>
          <w:spacing w:val="80"/>
        </w:rPr>
        <w:t xml:space="preserve"> </w:t>
      </w:r>
      <w:r w:rsidR="005F20A7">
        <w:t>полного</w:t>
      </w:r>
      <w:r w:rsidR="005F20A7">
        <w:rPr>
          <w:spacing w:val="39"/>
        </w:rPr>
        <w:t xml:space="preserve"> </w:t>
      </w:r>
      <w:r w:rsidR="005F20A7">
        <w:t>курса</w:t>
      </w:r>
      <w:r w:rsidR="005F20A7">
        <w:rPr>
          <w:spacing w:val="40"/>
        </w:rPr>
        <w:t xml:space="preserve"> </w:t>
      </w:r>
      <w:r w:rsidR="005F20A7">
        <w:t>Программы</w:t>
      </w:r>
      <w:r w:rsidR="005F20A7">
        <w:rPr>
          <w:spacing w:val="40"/>
        </w:rPr>
        <w:t xml:space="preserve"> </w:t>
      </w:r>
      <w:r w:rsidR="005F20A7">
        <w:t>с</w:t>
      </w:r>
      <w:r w:rsidR="005F20A7">
        <w:rPr>
          <w:spacing w:val="40"/>
        </w:rPr>
        <w:t xml:space="preserve"> </w:t>
      </w:r>
      <w:r w:rsidR="005F20A7">
        <w:t>детальной</w:t>
      </w:r>
      <w:r w:rsidR="005F20A7">
        <w:rPr>
          <w:spacing w:val="40"/>
        </w:rPr>
        <w:t xml:space="preserve"> </w:t>
      </w:r>
      <w:r w:rsidR="005F20A7">
        <w:t>разбивкой</w:t>
      </w:r>
      <w:r w:rsidR="005F20A7">
        <w:rPr>
          <w:spacing w:val="40"/>
        </w:rPr>
        <w:t xml:space="preserve"> </w:t>
      </w:r>
      <w:r w:rsidR="005F20A7">
        <w:t>на</w:t>
      </w:r>
      <w:r w:rsidR="005F20A7">
        <w:rPr>
          <w:spacing w:val="40"/>
        </w:rPr>
        <w:t xml:space="preserve"> </w:t>
      </w:r>
      <w:r w:rsidR="005F20A7">
        <w:t>теоретические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практические</w:t>
      </w:r>
    </w:p>
    <w:p w:rsidR="00285D3F" w:rsidRDefault="002D0E45" w:rsidP="00991044">
      <w:pPr>
        <w:pStyle w:val="a3"/>
        <w:ind w:left="567"/>
      </w:pPr>
      <w:r>
        <w:pict>
          <v:line id="_x0000_s1113" style="position:absolute;left:0;text-align:left;z-index:15748096;mso-position-horizontal-relative:page" from="384.05pt,11.15pt" to="384.8pt,11.15pt" strokecolor="#a6a2a3">
            <w10:wrap anchorx="page"/>
          </v:line>
        </w:pict>
      </w:r>
      <w:r w:rsidR="005F20A7">
        <w:t>виды</w:t>
      </w:r>
      <w:r w:rsidR="005F20A7">
        <w:rPr>
          <w:spacing w:val="-3"/>
        </w:rPr>
        <w:t xml:space="preserve"> </w:t>
      </w:r>
      <w:r w:rsidR="005F20A7">
        <w:t>занятий</w:t>
      </w:r>
      <w:r w:rsidR="005F20A7">
        <w:rPr>
          <w:spacing w:val="-5"/>
        </w:rPr>
        <w:t xml:space="preserve"> </w:t>
      </w:r>
      <w:r w:rsidR="005F20A7">
        <w:t>и</w:t>
      </w:r>
      <w:r w:rsidR="005F20A7">
        <w:rPr>
          <w:spacing w:val="-3"/>
        </w:rPr>
        <w:t xml:space="preserve"> </w:t>
      </w:r>
      <w:r w:rsidR="005F20A7">
        <w:t>с</w:t>
      </w:r>
      <w:r w:rsidR="005F20A7">
        <w:rPr>
          <w:spacing w:val="-1"/>
        </w:rPr>
        <w:t xml:space="preserve"> </w:t>
      </w:r>
      <w:r w:rsidR="005F20A7">
        <w:t>указанием</w:t>
      </w:r>
      <w:r w:rsidR="005F20A7">
        <w:rPr>
          <w:spacing w:val="-4"/>
        </w:rPr>
        <w:t xml:space="preserve"> </w:t>
      </w:r>
      <w:r w:rsidR="005F20A7">
        <w:t>планируемых</w:t>
      </w:r>
      <w:r w:rsidR="005F20A7">
        <w:rPr>
          <w:spacing w:val="-2"/>
        </w:rPr>
        <w:t xml:space="preserve"> </w:t>
      </w:r>
      <w:r w:rsidR="005F20A7">
        <w:t>форм</w:t>
      </w:r>
      <w:r w:rsidR="005F20A7">
        <w:rPr>
          <w:spacing w:val="-2"/>
        </w:rPr>
        <w:t xml:space="preserve"> контроля.</w:t>
      </w:r>
    </w:p>
    <w:p w:rsidR="00285D3F" w:rsidRDefault="005F20A7" w:rsidP="00991044">
      <w:pPr>
        <w:pStyle w:val="a3"/>
        <w:ind w:left="567" w:right="515" w:firstLine="657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оформляется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табличной</w:t>
      </w:r>
      <w:r>
        <w:rPr>
          <w:spacing w:val="-5"/>
        </w:rPr>
        <w:t xml:space="preserve"> </w:t>
      </w:r>
      <w:r>
        <w:t>форме (Таблица 5).</w:t>
      </w:r>
    </w:p>
    <w:p w:rsidR="00285D3F" w:rsidRDefault="005F20A7" w:rsidP="00991044">
      <w:pPr>
        <w:ind w:right="517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285D3F" w:rsidRDefault="00285D3F" w:rsidP="00991044">
      <w:pPr>
        <w:pStyle w:val="a3"/>
        <w:ind w:left="0"/>
        <w:rPr>
          <w:i/>
          <w:sz w:val="6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375"/>
        <w:gridCol w:w="1133"/>
        <w:gridCol w:w="1701"/>
        <w:gridCol w:w="2410"/>
      </w:tblGrid>
      <w:tr w:rsidR="00285D3F">
        <w:trPr>
          <w:trHeight w:val="614"/>
        </w:trPr>
        <w:tc>
          <w:tcPr>
            <w:tcW w:w="703" w:type="dxa"/>
          </w:tcPr>
          <w:p w:rsidR="00285D3F" w:rsidRDefault="005F20A7" w:rsidP="00991044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375" w:type="dxa"/>
          </w:tcPr>
          <w:p w:rsidR="00285D3F" w:rsidRDefault="005F20A7" w:rsidP="00991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</w:tcPr>
          <w:p w:rsidR="00285D3F" w:rsidRDefault="005F20A7" w:rsidP="00991044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701" w:type="dxa"/>
          </w:tcPr>
          <w:p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Форма/</w:t>
            </w:r>
          </w:p>
          <w:p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10" w:type="dxa"/>
          </w:tcPr>
          <w:p w:rsidR="00285D3F" w:rsidRDefault="005F20A7" w:rsidP="009910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285D3F">
        <w:trPr>
          <w:trHeight w:val="306"/>
        </w:trPr>
        <w:tc>
          <w:tcPr>
            <w:tcW w:w="703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3375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1133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1701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2410" w:type="dxa"/>
          </w:tcPr>
          <w:p w:rsidR="00285D3F" w:rsidRDefault="00285D3F" w:rsidP="00991044">
            <w:pPr>
              <w:pStyle w:val="TableParagraph"/>
            </w:pPr>
          </w:p>
        </w:tc>
      </w:tr>
      <w:tr w:rsidR="00285D3F">
        <w:trPr>
          <w:trHeight w:val="306"/>
        </w:trPr>
        <w:tc>
          <w:tcPr>
            <w:tcW w:w="703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3375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1133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1701" w:type="dxa"/>
          </w:tcPr>
          <w:p w:rsidR="00285D3F" w:rsidRDefault="00285D3F" w:rsidP="00991044">
            <w:pPr>
              <w:pStyle w:val="TableParagraph"/>
            </w:pPr>
          </w:p>
        </w:tc>
        <w:tc>
          <w:tcPr>
            <w:tcW w:w="2410" w:type="dxa"/>
          </w:tcPr>
          <w:p w:rsidR="00285D3F" w:rsidRDefault="00285D3F" w:rsidP="00991044">
            <w:pPr>
              <w:pStyle w:val="TableParagraph"/>
            </w:pPr>
          </w:p>
        </w:tc>
      </w:tr>
    </w:tbl>
    <w:p w:rsidR="00285D3F" w:rsidRDefault="00285D3F" w:rsidP="00991044">
      <w:pPr>
        <w:pStyle w:val="a3"/>
        <w:ind w:left="0"/>
        <w:rPr>
          <w:i/>
        </w:rPr>
      </w:pPr>
    </w:p>
    <w:p w:rsidR="00285D3F" w:rsidRDefault="005F20A7" w:rsidP="00991044">
      <w:pPr>
        <w:ind w:left="727" w:right="443" w:firstLine="549"/>
        <w:jc w:val="both"/>
        <w:rPr>
          <w:sz w:val="24"/>
        </w:rPr>
      </w:pPr>
      <w:r>
        <w:rPr>
          <w:i/>
          <w:sz w:val="24"/>
        </w:rPr>
        <w:t xml:space="preserve">Материалы для проведения мониторинга </w:t>
      </w:r>
      <w:r>
        <w:rPr>
          <w:sz w:val="24"/>
        </w:rPr>
        <w:t>- пакет контрольно- измерительных материалов: контрольные вопросы и задания, материалы тестирования, диагностические материалы и т.д.</w:t>
      </w:r>
    </w:p>
    <w:p w:rsidR="00285D3F" w:rsidRDefault="005F20A7" w:rsidP="00991044">
      <w:pPr>
        <w:pStyle w:val="a3"/>
        <w:ind w:left="727" w:right="441" w:firstLine="739"/>
        <w:jc w:val="both"/>
      </w:pPr>
      <w:r>
        <w:t>В приложении Программы могут быть размещены материалы для организации образовательного процесса (конспекты, описание занятий; технологические карты; методические разработки для организации индивидуальной работы с детьми и т.д.); материалы информационного и справочного характера (иллюстративный материал по тематике занятий, словарь специальных терминов с пояснениями, готовые изделия, образцы, памятки для родителей, сценарии творческих мероприятий, видео- и аудиозаписи, фотоматериалы, графический материал, таблицы большого формата, расчеты, игры, сборники песен, электронные ресурсы и другие)</w:t>
      </w:r>
      <w:r w:rsidR="00565FEA">
        <w:t>.</w:t>
      </w:r>
    </w:p>
    <w:p w:rsidR="00285D3F" w:rsidRDefault="005F20A7" w:rsidP="00991044">
      <w:pPr>
        <w:pStyle w:val="a3"/>
        <w:ind w:left="727" w:right="441" w:firstLine="549"/>
        <w:jc w:val="both"/>
      </w:pPr>
      <w:r>
        <w:t>В тексте Программы на все приложения должны быть даны ссылки. Приложения располагают и нумеруют в порядке ссылок на них в тексте документа.</w:t>
      </w:r>
    </w:p>
    <w:p w:rsidR="00285D3F" w:rsidRDefault="00285D3F" w:rsidP="00991044">
      <w:pPr>
        <w:pStyle w:val="a3"/>
        <w:ind w:left="0"/>
      </w:pPr>
    </w:p>
    <w:p w:rsidR="00285D3F" w:rsidRDefault="005F20A7" w:rsidP="00991044">
      <w:pPr>
        <w:pStyle w:val="21"/>
        <w:numPr>
          <w:ilvl w:val="0"/>
          <w:numId w:val="19"/>
        </w:numPr>
        <w:tabs>
          <w:tab w:val="left" w:pos="3328"/>
        </w:tabs>
        <w:ind w:left="3328" w:hanging="292"/>
        <w:jc w:val="left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rPr>
          <w:spacing w:val="-2"/>
        </w:rPr>
        <w:t>Программ</w:t>
      </w:r>
    </w:p>
    <w:p w:rsidR="00285D3F" w:rsidRDefault="005F20A7" w:rsidP="00991044">
      <w:pPr>
        <w:pStyle w:val="a5"/>
        <w:numPr>
          <w:ilvl w:val="1"/>
          <w:numId w:val="9"/>
        </w:numPr>
        <w:tabs>
          <w:tab w:val="left" w:pos="1830"/>
        </w:tabs>
        <w:ind w:right="446" w:firstLine="707"/>
        <w:rPr>
          <w:sz w:val="24"/>
        </w:rPr>
      </w:pPr>
      <w:r>
        <w:rPr>
          <w:sz w:val="24"/>
        </w:rPr>
        <w:t>Образовательная деятельность по сетевой Программе, осуществляется посредством взаимодействия между организациями на основании договора о сетевой форме реализации дополнительной общеразвивающей программы (далее договор о сетевой форме).</w:t>
      </w:r>
    </w:p>
    <w:p w:rsidR="00285D3F" w:rsidRDefault="005F20A7" w:rsidP="00991044">
      <w:pPr>
        <w:pStyle w:val="a5"/>
        <w:numPr>
          <w:ilvl w:val="1"/>
          <w:numId w:val="9"/>
        </w:numPr>
        <w:tabs>
          <w:tab w:val="left" w:pos="1741"/>
        </w:tabs>
        <w:ind w:right="449" w:firstLine="707"/>
        <w:rPr>
          <w:sz w:val="24"/>
        </w:rPr>
      </w:pPr>
      <w:r>
        <w:rPr>
          <w:sz w:val="24"/>
        </w:rPr>
        <w:t>Договор о сетевой форме между сторонами может быть заключен на весь период реализации программы или (по согласованию с организацией участником) на период реализации отдельного модуля/темы, дисциплины.</w:t>
      </w:r>
    </w:p>
    <w:p w:rsidR="00285D3F" w:rsidRDefault="005F20A7" w:rsidP="00991044">
      <w:pPr>
        <w:pStyle w:val="a5"/>
        <w:numPr>
          <w:ilvl w:val="1"/>
          <w:numId w:val="9"/>
        </w:numPr>
        <w:tabs>
          <w:tab w:val="left" w:pos="1637"/>
        </w:tabs>
        <w:ind w:left="1637" w:hanging="360"/>
        <w:rPr>
          <w:sz w:val="24"/>
        </w:rPr>
      </w:pP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85D3F" w:rsidRDefault="005F20A7" w:rsidP="00991044">
      <w:pPr>
        <w:pStyle w:val="a5"/>
        <w:numPr>
          <w:ilvl w:val="0"/>
          <w:numId w:val="8"/>
        </w:numPr>
        <w:tabs>
          <w:tab w:val="left" w:pos="884"/>
          <w:tab w:val="left" w:pos="7991"/>
        </w:tabs>
        <w:ind w:right="446" w:firstLine="177"/>
        <w:rPr>
          <w:sz w:val="24"/>
        </w:rPr>
      </w:pPr>
      <w:r>
        <w:rPr>
          <w:sz w:val="24"/>
        </w:rPr>
        <w:t>базовая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организация - организация,</w:t>
      </w:r>
      <w:r>
        <w:rPr>
          <w:spacing w:val="-5"/>
          <w:sz w:val="24"/>
        </w:rPr>
        <w:t xml:space="preserve"> </w:t>
      </w:r>
      <w:r w:rsidR="00CF191C">
        <w:rPr>
          <w:sz w:val="24"/>
        </w:rPr>
        <w:t xml:space="preserve">осуществляющая </w:t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>деятельность, в которую обучающийся принят на обучение в соответствии со статьей 55 Федерального закона от 29 .12.2012 г. № 273-ФЗ «Об образовании в РФ»</w:t>
      </w:r>
      <w:r>
        <w:rPr>
          <w:spacing w:val="-7"/>
          <w:sz w:val="24"/>
        </w:rPr>
        <w:t xml:space="preserve"> </w:t>
      </w:r>
      <w:r>
        <w:rPr>
          <w:sz w:val="24"/>
        </w:rPr>
        <w:t>и которая несет ответственность за реализацию сетевой Программы, осуществляет контроль за участием организаций - участников в реализации сетевой программы;</w:t>
      </w:r>
    </w:p>
    <w:p w:rsidR="00285D3F" w:rsidRDefault="005F20A7" w:rsidP="00991044">
      <w:pPr>
        <w:pStyle w:val="a5"/>
        <w:numPr>
          <w:ilvl w:val="0"/>
          <w:numId w:val="8"/>
        </w:numPr>
        <w:tabs>
          <w:tab w:val="left" w:pos="865"/>
          <w:tab w:val="left" w:pos="7989"/>
        </w:tabs>
        <w:ind w:right="440" w:firstLine="158"/>
        <w:rPr>
          <w:sz w:val="24"/>
        </w:rPr>
      </w:pPr>
      <w:r>
        <w:rPr>
          <w:sz w:val="24"/>
        </w:rPr>
        <w:t>организация-участник -</w:t>
      </w:r>
      <w:r>
        <w:rPr>
          <w:spacing w:val="40"/>
          <w:sz w:val="24"/>
        </w:rPr>
        <w:t xml:space="preserve"> </w:t>
      </w:r>
      <w:r w:rsidR="00CF191C">
        <w:rPr>
          <w:sz w:val="24"/>
        </w:rPr>
        <w:t xml:space="preserve">организация, осуществляющая </w:t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 xml:space="preserve">деятельность и реализующая часть сетевой Программы (отдельные учебные предметы, курсы, </w:t>
      </w:r>
      <w:r>
        <w:rPr>
          <w:sz w:val="24"/>
        </w:rPr>
        <w:lastRenderedPageBreak/>
        <w:t>дисциплины (модули), практики, иные компоненты) (далее - иная образовательная организация) и (или) организация (научная организация, медицинская организация, организация культуры, физкультурно-спортивная или иная организация), предоставляющая ресурсы для осуществления образовательной деятельности по сетевой Программе (далее организация, предоставляющая ресурсы).</w:t>
      </w:r>
    </w:p>
    <w:p w:rsidR="00285D3F" w:rsidRDefault="005F20A7" w:rsidP="00991044">
      <w:pPr>
        <w:pStyle w:val="a3"/>
        <w:ind w:right="439" w:firstLine="707"/>
        <w:jc w:val="both"/>
      </w:pPr>
      <w:r>
        <w:t xml:space="preserve">Сторонами договора о сетевой форме могут являться несколько организаций- </w:t>
      </w:r>
      <w:r>
        <w:rPr>
          <w:spacing w:val="-2"/>
        </w:rPr>
        <w:t>участников.</w:t>
      </w:r>
    </w:p>
    <w:p w:rsidR="00285D3F" w:rsidRDefault="005F20A7" w:rsidP="00991044">
      <w:pPr>
        <w:pStyle w:val="a5"/>
        <w:numPr>
          <w:ilvl w:val="1"/>
          <w:numId w:val="9"/>
        </w:numPr>
        <w:tabs>
          <w:tab w:val="left" w:pos="1792"/>
        </w:tabs>
        <w:ind w:right="447" w:firstLine="707"/>
        <w:rPr>
          <w:sz w:val="24"/>
        </w:rPr>
      </w:pPr>
      <w:r>
        <w:rPr>
          <w:sz w:val="24"/>
        </w:rPr>
        <w:t>При оформлении сетевой Программы обязательно указываются базовая организация и организация(-ии) — 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их 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ответственность за реализацию программы.</w:t>
      </w:r>
    </w:p>
    <w:p w:rsidR="009F2F7C" w:rsidRDefault="009F2F7C" w:rsidP="00991044">
      <w:pPr>
        <w:pStyle w:val="a5"/>
        <w:tabs>
          <w:tab w:val="left" w:pos="1792"/>
        </w:tabs>
        <w:ind w:left="1276" w:right="447"/>
        <w:rPr>
          <w:sz w:val="24"/>
        </w:rPr>
      </w:pPr>
    </w:p>
    <w:p w:rsidR="00285D3F" w:rsidRDefault="005F20A7" w:rsidP="00991044">
      <w:pPr>
        <w:pStyle w:val="21"/>
        <w:ind w:left="1560" w:right="791" w:hanging="9"/>
        <w:jc w:val="center"/>
      </w:pPr>
      <w:r>
        <w:t>Vl. Особенности реализации Программ с использованием 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электронного </w:t>
      </w:r>
      <w:r>
        <w:rPr>
          <w:spacing w:val="-2"/>
        </w:rPr>
        <w:t>обучения</w:t>
      </w:r>
    </w:p>
    <w:p w:rsidR="00285D3F" w:rsidRDefault="005F20A7" w:rsidP="00991044">
      <w:pPr>
        <w:pStyle w:val="a5"/>
        <w:numPr>
          <w:ilvl w:val="1"/>
          <w:numId w:val="7"/>
        </w:numPr>
        <w:tabs>
          <w:tab w:val="left" w:pos="1837"/>
        </w:tabs>
        <w:ind w:right="280" w:firstLine="707"/>
        <w:rPr>
          <w:sz w:val="24"/>
        </w:rPr>
      </w:pPr>
      <w:r>
        <w:rPr>
          <w:sz w:val="24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85D3F" w:rsidRDefault="005F20A7" w:rsidP="00991044">
      <w:pPr>
        <w:pStyle w:val="a5"/>
        <w:numPr>
          <w:ilvl w:val="1"/>
          <w:numId w:val="7"/>
        </w:numPr>
        <w:tabs>
          <w:tab w:val="left" w:pos="1741"/>
        </w:tabs>
        <w:ind w:right="278" w:firstLine="707"/>
        <w:rPr>
          <w:sz w:val="24"/>
        </w:rPr>
      </w:pPr>
      <w:r>
        <w:rPr>
          <w:sz w:val="24"/>
        </w:rPr>
        <w:t xml:space="preserve"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</w:t>
      </w:r>
      <w:r>
        <w:rPr>
          <w:spacing w:val="-2"/>
          <w:sz w:val="24"/>
        </w:rPr>
        <w:t>работников.</w:t>
      </w:r>
    </w:p>
    <w:p w:rsidR="00285D3F" w:rsidRDefault="005F20A7" w:rsidP="00565FEA">
      <w:pPr>
        <w:pStyle w:val="a5"/>
        <w:numPr>
          <w:ilvl w:val="1"/>
          <w:numId w:val="7"/>
        </w:numPr>
        <w:ind w:right="441" w:firstLine="707"/>
        <w:rPr>
          <w:sz w:val="24"/>
        </w:rPr>
      </w:pPr>
      <w:r>
        <w:rPr>
          <w:sz w:val="24"/>
        </w:rPr>
        <w:t>Учебно-методический комплекс Программы, реализуемой с применением электронного обучения и дистанционных образовательных технологий может быть сформирован по следующим содержательным блокам:</w:t>
      </w:r>
    </w:p>
    <w:p w:rsidR="00285D3F" w:rsidRDefault="005F20A7" w:rsidP="00991044">
      <w:pPr>
        <w:pStyle w:val="a5"/>
        <w:numPr>
          <w:ilvl w:val="2"/>
          <w:numId w:val="7"/>
        </w:numPr>
        <w:tabs>
          <w:tab w:val="left" w:pos="1416"/>
        </w:tabs>
        <w:ind w:right="442" w:firstLine="707"/>
        <w:rPr>
          <w:sz w:val="24"/>
        </w:rPr>
      </w:pP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 (запись лекций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вебинара или видеоконференции, подготовка визуализированных презентаций, размещение необходимых пособий в электронном виде и т.д.);</w:t>
      </w:r>
    </w:p>
    <w:p w:rsidR="00285D3F" w:rsidRDefault="005F20A7" w:rsidP="00991044">
      <w:pPr>
        <w:pStyle w:val="a5"/>
        <w:numPr>
          <w:ilvl w:val="2"/>
          <w:numId w:val="7"/>
        </w:numPr>
        <w:tabs>
          <w:tab w:val="left" w:pos="1464"/>
        </w:tabs>
        <w:ind w:right="444" w:firstLine="707"/>
        <w:rPr>
          <w:sz w:val="24"/>
        </w:rPr>
      </w:pPr>
      <w:r>
        <w:rPr>
          <w:sz w:val="24"/>
        </w:rPr>
        <w:t>блок трансляции методов, приемов, технологий работы (видеозапись мастер- классов с демонстрацией последовательности действий по достижению необходимого предметно-практического результата);</w:t>
      </w:r>
    </w:p>
    <w:p w:rsidR="00285D3F" w:rsidRDefault="005F20A7" w:rsidP="00991044">
      <w:pPr>
        <w:pStyle w:val="a5"/>
        <w:numPr>
          <w:ilvl w:val="2"/>
          <w:numId w:val="7"/>
        </w:numPr>
        <w:tabs>
          <w:tab w:val="left" w:pos="1534"/>
        </w:tabs>
        <w:ind w:right="439" w:firstLine="707"/>
        <w:rPr>
          <w:sz w:val="24"/>
        </w:rPr>
      </w:pPr>
      <w:r>
        <w:rPr>
          <w:sz w:val="24"/>
        </w:rPr>
        <w:t>диагностический блок (анкеты проверки и самопроверки знаний, тесты, практические задания);</w:t>
      </w:r>
    </w:p>
    <w:p w:rsidR="00285D3F" w:rsidRDefault="005F20A7" w:rsidP="00991044">
      <w:pPr>
        <w:pStyle w:val="a5"/>
        <w:numPr>
          <w:ilvl w:val="1"/>
          <w:numId w:val="7"/>
        </w:numPr>
        <w:tabs>
          <w:tab w:val="left" w:pos="1921"/>
        </w:tabs>
        <w:ind w:right="443" w:firstLine="707"/>
        <w:rPr>
          <w:sz w:val="24"/>
        </w:rPr>
      </w:pPr>
      <w:r>
        <w:rPr>
          <w:sz w:val="24"/>
        </w:rPr>
        <w:t>Реализация Программы осуществляется на цифровой платформе, определяемой образовательной организацией самостоятельно.</w:t>
      </w:r>
    </w:p>
    <w:p w:rsidR="00285D3F" w:rsidRDefault="005F20A7" w:rsidP="00991044">
      <w:pPr>
        <w:pStyle w:val="a3"/>
        <w:ind w:right="439" w:firstLine="707"/>
        <w:jc w:val="both"/>
      </w:pPr>
      <w:r>
        <w:t>Рекомендованная цифровая платформа для обучения – информационно- коммуникационная образовательная платформа «Сферум».</w:t>
      </w:r>
    </w:p>
    <w:p w:rsidR="00285D3F" w:rsidRPr="00565FEA" w:rsidRDefault="00565FEA" w:rsidP="00565FEA">
      <w:pPr>
        <w:ind w:left="720" w:right="444" w:firstLine="556"/>
        <w:jc w:val="both"/>
        <w:rPr>
          <w:sz w:val="24"/>
        </w:rPr>
      </w:pPr>
      <w:r>
        <w:rPr>
          <w:sz w:val="24"/>
        </w:rPr>
        <w:t xml:space="preserve">6.5. </w:t>
      </w:r>
      <w:r w:rsidR="005F20A7" w:rsidRPr="00565FEA">
        <w:rPr>
          <w:sz w:val="24"/>
        </w:rPr>
        <w:t>При реализации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991044" w:rsidRDefault="00991044" w:rsidP="00991044">
      <w:pPr>
        <w:ind w:right="281"/>
        <w:jc w:val="right"/>
        <w:rPr>
          <w:i/>
          <w:sz w:val="24"/>
        </w:rPr>
      </w:pPr>
    </w:p>
    <w:p w:rsidR="00CF191C" w:rsidRDefault="00CF191C" w:rsidP="00991044">
      <w:pPr>
        <w:ind w:right="281"/>
        <w:jc w:val="right"/>
        <w:rPr>
          <w:i/>
          <w:sz w:val="24"/>
        </w:rPr>
      </w:pPr>
    </w:p>
    <w:p w:rsidR="00CF191C" w:rsidRDefault="00CF191C" w:rsidP="00991044">
      <w:pPr>
        <w:ind w:right="281"/>
        <w:jc w:val="right"/>
        <w:rPr>
          <w:i/>
          <w:sz w:val="24"/>
        </w:rPr>
      </w:pPr>
    </w:p>
    <w:p w:rsidR="00CF191C" w:rsidRDefault="00CF191C" w:rsidP="00991044">
      <w:pPr>
        <w:ind w:right="281"/>
        <w:jc w:val="right"/>
        <w:rPr>
          <w:i/>
          <w:sz w:val="24"/>
        </w:rPr>
      </w:pPr>
    </w:p>
    <w:p w:rsidR="00CF191C" w:rsidRDefault="00CF191C" w:rsidP="00991044">
      <w:pPr>
        <w:ind w:right="281"/>
        <w:jc w:val="right"/>
        <w:rPr>
          <w:i/>
          <w:sz w:val="24"/>
        </w:rPr>
      </w:pPr>
    </w:p>
    <w:p w:rsidR="00285D3F" w:rsidRDefault="005F20A7" w:rsidP="00991044">
      <w:pPr>
        <w:ind w:right="281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285D3F" w:rsidRDefault="005F20A7" w:rsidP="00991044">
      <w:pPr>
        <w:pStyle w:val="21"/>
        <w:ind w:left="0" w:right="312"/>
        <w:jc w:val="right"/>
        <w:rPr>
          <w:spacing w:val="-2"/>
        </w:rPr>
      </w:pP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9F2F7C" w:rsidRDefault="009F2F7C" w:rsidP="00991044">
      <w:pPr>
        <w:pStyle w:val="21"/>
        <w:ind w:left="0" w:right="312"/>
        <w:jc w:val="right"/>
      </w:pPr>
    </w:p>
    <w:p w:rsidR="00285D3F" w:rsidRDefault="005F20A7" w:rsidP="00991044">
      <w:pPr>
        <w:pStyle w:val="a5"/>
        <w:numPr>
          <w:ilvl w:val="0"/>
          <w:numId w:val="6"/>
        </w:numPr>
        <w:tabs>
          <w:tab w:val="left" w:pos="3111"/>
        </w:tabs>
        <w:jc w:val="left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листа</w:t>
      </w:r>
    </w:p>
    <w:p w:rsidR="00285D3F" w:rsidRDefault="005F20A7" w:rsidP="00991044">
      <w:pPr>
        <w:pStyle w:val="a3"/>
        <w:ind w:firstLine="707"/>
      </w:pPr>
      <w:r>
        <w:rPr>
          <w:b/>
          <w:i/>
        </w:rPr>
        <w:t>Титульный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лист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40"/>
        </w:rPr>
        <w:t xml:space="preserve"> </w:t>
      </w:r>
      <w:r>
        <w:t>(</w:t>
      </w:r>
      <w:r>
        <w:rPr>
          <w:u w:val="single"/>
        </w:rPr>
        <w:t>лат.</w:t>
      </w:r>
      <w:r>
        <w:rPr>
          <w:spacing w:val="40"/>
        </w:rPr>
        <w:t xml:space="preserve"> </w:t>
      </w:r>
      <w:r>
        <w:t>Tittdus</w:t>
      </w:r>
      <w:r>
        <w:rPr>
          <w:spacing w:val="80"/>
        </w:rPr>
        <w:t xml:space="preserve"> </w:t>
      </w:r>
      <w:r>
        <w:t>«надпись,</w:t>
      </w:r>
      <w:r>
        <w:rPr>
          <w:spacing w:val="40"/>
        </w:rPr>
        <w:t xml:space="preserve"> </w:t>
      </w:r>
      <w:r>
        <w:t>заглавие»)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страница, предваряющая</w:t>
      </w:r>
      <w:r>
        <w:rPr>
          <w:spacing w:val="-7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идентификационной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документа.</w:t>
      </w:r>
    </w:p>
    <w:p w:rsidR="00285D3F" w:rsidRDefault="005F20A7" w:rsidP="00991044">
      <w:pPr>
        <w:pStyle w:val="a3"/>
        <w:ind w:firstLine="767"/>
      </w:pPr>
      <w:r>
        <w:t>Титульный</w:t>
      </w:r>
      <w:r>
        <w:rPr>
          <w:spacing w:val="80"/>
        </w:rPr>
        <w:t xml:space="preserve"> </w:t>
      </w:r>
      <w:r>
        <w:t>лист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элементы,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 xml:space="preserve">для </w:t>
      </w:r>
      <w:r>
        <w:rPr>
          <w:spacing w:val="-2"/>
        </w:rPr>
        <w:t>заполнения:</w:t>
      </w:r>
    </w:p>
    <w:p w:rsidR="00285D3F" w:rsidRDefault="005F20A7" w:rsidP="00991044">
      <w:pPr>
        <w:ind w:left="569" w:right="445"/>
        <w:jc w:val="both"/>
        <w:rPr>
          <w:sz w:val="24"/>
        </w:rPr>
      </w:pPr>
      <w:r>
        <w:rPr>
          <w:i/>
          <w:sz w:val="24"/>
        </w:rPr>
        <w:t xml:space="preserve">наименование учреждения: </w:t>
      </w:r>
      <w:r>
        <w:rPr>
          <w:sz w:val="24"/>
        </w:rPr>
        <w:t xml:space="preserve">по центру титульного листа, согласно формулировке устава </w:t>
      </w:r>
      <w:r>
        <w:rPr>
          <w:spacing w:val="-2"/>
          <w:sz w:val="24"/>
        </w:rPr>
        <w:t>организации;</w:t>
      </w:r>
    </w:p>
    <w:p w:rsidR="00285D3F" w:rsidRDefault="002D0E45" w:rsidP="00991044">
      <w:pPr>
        <w:ind w:left="569" w:right="441"/>
        <w:jc w:val="both"/>
        <w:rPr>
          <w:sz w:val="24"/>
        </w:rPr>
      </w:pPr>
      <w:r>
        <w:rPr>
          <w:sz w:val="24"/>
        </w:rPr>
        <w:pict>
          <v:line id="_x0000_s1112" style="position:absolute;left:0;text-align:left;z-index:15749120;mso-position-horizontal-relative:page" from="478.8pt,21.15pt" to="478.8pt,19.65pt" strokecolor="#dcdcdc">
            <w10:wrap anchorx="page"/>
          </v:line>
        </w:pict>
      </w:r>
      <w:r>
        <w:rPr>
          <w:sz w:val="24"/>
        </w:rPr>
        <w:pict>
          <v:line id="_x0000_s1111" style="position:absolute;left:0;text-align:left;z-index:15749632;mso-position-horizontal-relative:page" from="384.6pt,52.55pt" to="385.35pt,52.55pt" strokecolor="#dad6d7" strokeweight=".26456mm">
            <w10:wrap anchorx="page"/>
          </v:line>
        </w:pict>
      </w:r>
      <w:r>
        <w:rPr>
          <w:sz w:val="24"/>
        </w:rPr>
        <w:pict>
          <v:line id="_x0000_s1110" style="position:absolute;left:0;text-align:left;z-index:15750144;mso-position-horizontal-relative:page" from="270.2pt,68.4pt" to="270.95pt,68.4pt" strokecolor="#cdd1d4" strokeweight=".26456mm">
            <w10:wrap anchorx="page"/>
          </v:line>
        </w:pict>
      </w:r>
      <w:r w:rsidR="005F20A7">
        <w:rPr>
          <w:i/>
          <w:sz w:val="24"/>
        </w:rPr>
        <w:t xml:space="preserve">дата и № протокола решения методического/педагогического совета учреждения, </w:t>
      </w:r>
      <w:r w:rsidR="005F20A7">
        <w:rPr>
          <w:sz w:val="24"/>
        </w:rPr>
        <w:t>рекомендовавшего Программу к реализации: в левой части титульного листа выносится гриф «Принята» (без кавычек, без двоеточия, размер шрифта -12) и наименование документа согласования (протокол педагогического/методического совета), его номер и дата проведения;</w:t>
      </w:r>
    </w:p>
    <w:p w:rsidR="00285D3F" w:rsidRDefault="005F20A7" w:rsidP="00991044">
      <w:pPr>
        <w:ind w:left="569"/>
        <w:jc w:val="both"/>
        <w:rPr>
          <w:sz w:val="24"/>
        </w:rPr>
      </w:pPr>
      <w:r>
        <w:rPr>
          <w:i/>
          <w:sz w:val="24"/>
        </w:rPr>
        <w:t>гриф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утверждения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5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78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79"/>
          <w:sz w:val="24"/>
        </w:rPr>
        <w:t xml:space="preserve"> </w:t>
      </w:r>
      <w:r>
        <w:rPr>
          <w:sz w:val="24"/>
        </w:rPr>
        <w:t>листа</w:t>
      </w:r>
      <w:r>
        <w:rPr>
          <w:spacing w:val="79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79"/>
          <w:sz w:val="24"/>
        </w:rPr>
        <w:t xml:space="preserve"> </w:t>
      </w:r>
      <w:r>
        <w:rPr>
          <w:spacing w:val="-4"/>
          <w:sz w:val="24"/>
        </w:rPr>
        <w:t>гриф</w:t>
      </w:r>
    </w:p>
    <w:p w:rsidR="00285D3F" w:rsidRDefault="005F20A7" w:rsidP="00991044">
      <w:pPr>
        <w:pStyle w:val="a3"/>
        <w:ind w:right="450"/>
        <w:jc w:val="both"/>
      </w:pPr>
      <w:r>
        <w:t>«Утверждена» с указанием ФИО и подписи директора, заверенной печатью, номера и даты приказа об утверждении;</w:t>
      </w:r>
    </w:p>
    <w:p w:rsidR="00285D3F" w:rsidRDefault="002D0E45" w:rsidP="00991044">
      <w:pPr>
        <w:pStyle w:val="a3"/>
        <w:tabs>
          <w:tab w:val="left" w:pos="2289"/>
          <w:tab w:val="left" w:pos="4030"/>
          <w:tab w:val="left" w:pos="5885"/>
          <w:tab w:val="left" w:pos="7465"/>
        </w:tabs>
        <w:ind w:right="446"/>
      </w:pPr>
      <w:r>
        <w:pict>
          <v:line id="_x0000_s1109" style="position:absolute;left:0;text-align:left;z-index:15750656;mso-position-horizontal-relative:page" from="544.25pt,20.95pt" to="544.25pt,20.2pt" strokecolor="#d7d7d7" strokeweight=".26456mm">
            <w10:wrap anchorx="page"/>
          </v:line>
        </w:pict>
      </w:r>
      <w:r w:rsidR="005F20A7">
        <w:rPr>
          <w:i/>
        </w:rPr>
        <w:t>название</w:t>
      </w:r>
      <w:r w:rsidR="005F20A7">
        <w:rPr>
          <w:i/>
          <w:spacing w:val="80"/>
        </w:rPr>
        <w:t xml:space="preserve"> </w:t>
      </w:r>
      <w:r w:rsidR="005F20A7">
        <w:rPr>
          <w:i/>
        </w:rPr>
        <w:t>Программы:</w:t>
      </w:r>
      <w:r w:rsidR="005F20A7">
        <w:rPr>
          <w:i/>
          <w:spacing w:val="80"/>
        </w:rPr>
        <w:t xml:space="preserve"> </w:t>
      </w:r>
      <w:r w:rsidR="005F20A7">
        <w:t>по</w:t>
      </w:r>
      <w:r w:rsidR="005F20A7">
        <w:rPr>
          <w:spacing w:val="80"/>
        </w:rPr>
        <w:t xml:space="preserve"> </w:t>
      </w:r>
      <w:r w:rsidR="005F20A7">
        <w:t>центру</w:t>
      </w:r>
      <w:r w:rsidR="005F20A7">
        <w:rPr>
          <w:spacing w:val="40"/>
        </w:rPr>
        <w:t xml:space="preserve"> </w:t>
      </w:r>
      <w:r w:rsidR="005F20A7">
        <w:t>титульного</w:t>
      </w:r>
      <w:r w:rsidR="005F20A7">
        <w:rPr>
          <w:spacing w:val="80"/>
        </w:rPr>
        <w:t xml:space="preserve"> </w:t>
      </w:r>
      <w:r w:rsidR="005F20A7">
        <w:t>листа</w:t>
      </w:r>
      <w:r w:rsidR="005F20A7">
        <w:rPr>
          <w:spacing w:val="80"/>
        </w:rPr>
        <w:t xml:space="preserve"> </w:t>
      </w:r>
      <w:r w:rsidR="005F20A7">
        <w:t>вначале</w:t>
      </w:r>
      <w:r w:rsidR="005F20A7">
        <w:rPr>
          <w:spacing w:val="80"/>
        </w:rPr>
        <w:t xml:space="preserve"> </w:t>
      </w:r>
      <w:r w:rsidR="005F20A7">
        <w:t>указывается</w:t>
      </w:r>
      <w:r w:rsidR="005F20A7">
        <w:rPr>
          <w:spacing w:val="80"/>
        </w:rPr>
        <w:t xml:space="preserve"> </w:t>
      </w:r>
      <w:r w:rsidR="005F20A7">
        <w:t xml:space="preserve">название </w:t>
      </w:r>
      <w:r w:rsidR="005F20A7">
        <w:rPr>
          <w:spacing w:val="-2"/>
        </w:rPr>
        <w:t>документа</w:t>
      </w:r>
      <w:r w:rsidR="005F20A7">
        <w:tab/>
      </w:r>
      <w:r w:rsidR="005F20A7">
        <w:rPr>
          <w:spacing w:val="-2"/>
        </w:rPr>
        <w:t>(возможно</w:t>
      </w:r>
      <w:r w:rsidR="005F20A7">
        <w:tab/>
      </w:r>
      <w:r w:rsidR="005F20A7">
        <w:rPr>
          <w:spacing w:val="-2"/>
        </w:rPr>
        <w:t>заглавными</w:t>
      </w:r>
      <w:r w:rsidR="005F20A7">
        <w:tab/>
      </w:r>
      <w:r w:rsidR="005F20A7">
        <w:rPr>
          <w:spacing w:val="-2"/>
        </w:rPr>
        <w:t>буквами)</w:t>
      </w:r>
      <w:r w:rsidR="005F20A7">
        <w:tab/>
      </w:r>
      <w:r w:rsidR="005F20A7">
        <w:rPr>
          <w:spacing w:val="-2"/>
        </w:rPr>
        <w:t xml:space="preserve">ДОПОЛНИТЕЛЬНАЯ </w:t>
      </w:r>
      <w:r w:rsidR="005F20A7">
        <w:t>ОБЩЕРАЗВИВАЮЩАЯ</w:t>
      </w:r>
      <w:r w:rsidR="005F20A7">
        <w:rPr>
          <w:spacing w:val="80"/>
        </w:rPr>
        <w:t xml:space="preserve"> </w:t>
      </w:r>
      <w:r w:rsidR="005F20A7">
        <w:t>ПРОГРАММА,</w:t>
      </w:r>
      <w:r w:rsidR="005F20A7">
        <w:rPr>
          <w:spacing w:val="80"/>
        </w:rPr>
        <w:t xml:space="preserve"> </w:t>
      </w:r>
      <w:r w:rsidR="005F20A7">
        <w:t>ниже</w:t>
      </w:r>
      <w:r w:rsidR="005F20A7">
        <w:rPr>
          <w:spacing w:val="80"/>
        </w:rPr>
        <w:t xml:space="preserve"> </w:t>
      </w:r>
      <w:r w:rsidR="005F20A7">
        <w:t>указывается</w:t>
      </w:r>
      <w:r w:rsidR="005F20A7">
        <w:rPr>
          <w:spacing w:val="80"/>
        </w:rPr>
        <w:t xml:space="preserve"> </w:t>
      </w:r>
      <w:r w:rsidR="005F20A7">
        <w:t>название</w:t>
      </w:r>
      <w:r w:rsidR="005F20A7">
        <w:rPr>
          <w:spacing w:val="80"/>
        </w:rPr>
        <w:t xml:space="preserve"> </w:t>
      </w:r>
      <w:r w:rsidR="005F20A7">
        <w:t>Программы</w:t>
      </w:r>
      <w:r w:rsidR="005F20A7">
        <w:rPr>
          <w:spacing w:val="80"/>
        </w:rPr>
        <w:t xml:space="preserve"> </w:t>
      </w:r>
      <w:r w:rsidR="005F20A7">
        <w:t>в именительном падеже, в кавычках;</w:t>
      </w:r>
    </w:p>
    <w:p w:rsidR="00285D3F" w:rsidRDefault="002D0E45" w:rsidP="00991044">
      <w:pPr>
        <w:pStyle w:val="a3"/>
        <w:tabs>
          <w:tab w:val="left" w:pos="2041"/>
          <w:tab w:val="left" w:pos="2553"/>
          <w:tab w:val="left" w:pos="4007"/>
          <w:tab w:val="left" w:pos="4171"/>
          <w:tab w:val="left" w:pos="5807"/>
          <w:tab w:val="left" w:pos="6877"/>
          <w:tab w:val="left" w:pos="8241"/>
        </w:tabs>
        <w:ind w:right="442"/>
      </w:pPr>
      <w:r>
        <w:pict>
          <v:line id="_x0000_s1108" style="position:absolute;left:0;text-align:left;z-index:15751168;mso-position-horizontal-relative:page" from="543.9pt,36.95pt" to="544.65pt,36.95pt" strokecolor="#d8d8d8" strokeweight=".26456mm">
            <w10:wrap anchorx="page"/>
          </v:line>
        </w:pict>
      </w:r>
      <w:r>
        <w:pict>
          <v:line id="_x0000_s1107" style="position:absolute;left:0;text-align:left;z-index:15751680;mso-position-horizontal-relative:page" from="188.55pt,69.1pt" to="188.55pt,67.6pt" strokecolor="#d4d4d4">
            <w10:wrap anchorx="page"/>
          </v:line>
        </w:pict>
      </w:r>
      <w:r w:rsidR="005F20A7">
        <w:rPr>
          <w:i/>
          <w:spacing w:val="-2"/>
        </w:rPr>
        <w:t>направленность</w:t>
      </w:r>
      <w:r w:rsidR="005F20A7">
        <w:rPr>
          <w:i/>
        </w:rPr>
        <w:tab/>
      </w:r>
      <w:r w:rsidR="005F20A7">
        <w:rPr>
          <w:i/>
          <w:spacing w:val="-2"/>
        </w:rPr>
        <w:t>Программы:</w:t>
      </w:r>
      <w:r w:rsidR="005F20A7">
        <w:rPr>
          <w:i/>
        </w:rPr>
        <w:tab/>
      </w:r>
      <w:r w:rsidR="005F20A7">
        <w:rPr>
          <w:i/>
        </w:rPr>
        <w:tab/>
      </w:r>
      <w:r w:rsidR="005F20A7">
        <w:rPr>
          <w:spacing w:val="-2"/>
        </w:rPr>
        <w:t>техническая,</w:t>
      </w:r>
      <w:r w:rsidR="005F20A7">
        <w:tab/>
      </w:r>
      <w:r w:rsidR="005F20A7">
        <w:rPr>
          <w:spacing w:val="-2"/>
        </w:rPr>
        <w:t>естественнонаучная,</w:t>
      </w:r>
      <w:r w:rsidR="005F20A7">
        <w:tab/>
      </w:r>
      <w:r w:rsidR="005F20A7">
        <w:rPr>
          <w:spacing w:val="-2"/>
        </w:rPr>
        <w:t>физкультурно- спортивная,</w:t>
      </w:r>
      <w:r w:rsidR="005F20A7">
        <w:tab/>
      </w:r>
      <w:r w:rsidR="005F20A7">
        <w:rPr>
          <w:spacing w:val="-2"/>
        </w:rPr>
        <w:t>художественная,</w:t>
      </w:r>
      <w:r w:rsidR="005F20A7">
        <w:tab/>
      </w:r>
      <w:r w:rsidR="005F20A7">
        <w:rPr>
          <w:spacing w:val="-2"/>
        </w:rPr>
        <w:t>туристско-краеведческая,</w:t>
      </w:r>
      <w:r w:rsidR="005F20A7">
        <w:tab/>
      </w:r>
      <w:r w:rsidR="005F20A7">
        <w:rPr>
          <w:spacing w:val="-2"/>
        </w:rPr>
        <w:t xml:space="preserve">социально-гуманитарная, </w:t>
      </w:r>
      <w:r w:rsidR="005F20A7">
        <w:t>информацию</w:t>
      </w:r>
      <w:r w:rsidR="005F20A7">
        <w:rPr>
          <w:spacing w:val="35"/>
        </w:rPr>
        <w:t xml:space="preserve"> </w:t>
      </w:r>
      <w:r w:rsidR="005F20A7">
        <w:t>о</w:t>
      </w:r>
      <w:r w:rsidR="005F20A7">
        <w:rPr>
          <w:spacing w:val="35"/>
        </w:rPr>
        <w:t xml:space="preserve"> </w:t>
      </w:r>
      <w:r w:rsidR="005F20A7">
        <w:t>направленности</w:t>
      </w:r>
      <w:r w:rsidR="005F20A7">
        <w:rPr>
          <w:spacing w:val="36"/>
        </w:rPr>
        <w:t xml:space="preserve"> </w:t>
      </w:r>
      <w:r w:rsidR="005F20A7">
        <w:t>можно</w:t>
      </w:r>
      <w:r w:rsidR="005F20A7">
        <w:rPr>
          <w:spacing w:val="35"/>
        </w:rPr>
        <w:t xml:space="preserve"> </w:t>
      </w:r>
      <w:r w:rsidR="005F20A7">
        <w:t>включить</w:t>
      </w:r>
      <w:r w:rsidR="005F20A7">
        <w:rPr>
          <w:spacing w:val="36"/>
        </w:rPr>
        <w:t xml:space="preserve"> </w:t>
      </w:r>
      <w:r w:rsidR="005F20A7">
        <w:t>в</w:t>
      </w:r>
      <w:r w:rsidR="005F20A7">
        <w:rPr>
          <w:spacing w:val="34"/>
        </w:rPr>
        <w:t xml:space="preserve"> </w:t>
      </w:r>
      <w:r w:rsidR="005F20A7">
        <w:t>название</w:t>
      </w:r>
      <w:r w:rsidR="005F20A7">
        <w:rPr>
          <w:spacing w:val="34"/>
        </w:rPr>
        <w:t xml:space="preserve"> </w:t>
      </w:r>
      <w:r w:rsidR="005F20A7">
        <w:t>документа</w:t>
      </w:r>
      <w:r w:rsidR="005F20A7">
        <w:rPr>
          <w:spacing w:val="34"/>
        </w:rPr>
        <w:t xml:space="preserve"> </w:t>
      </w:r>
      <w:r w:rsidR="005F20A7">
        <w:t>или</w:t>
      </w:r>
      <w:r w:rsidR="005F20A7">
        <w:rPr>
          <w:spacing w:val="40"/>
        </w:rPr>
        <w:t xml:space="preserve"> </w:t>
      </w:r>
      <w:r w:rsidR="005F20A7">
        <w:rPr>
          <w:noProof/>
          <w:spacing w:val="-15"/>
          <w:lang w:eastAsia="ru-RU"/>
        </w:rPr>
        <w:drawing>
          <wp:inline distT="0" distB="0" distL="0" distR="0">
            <wp:extent cx="9524" cy="38098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>оформить отдельной строкой;</w:t>
      </w:r>
    </w:p>
    <w:p w:rsidR="00285D3F" w:rsidRDefault="005F20A7" w:rsidP="00991044">
      <w:pPr>
        <w:pStyle w:val="a3"/>
        <w:ind w:right="444"/>
        <w:jc w:val="both"/>
      </w:pPr>
      <w:r>
        <w:rPr>
          <w:i/>
        </w:rPr>
        <w:t xml:space="preserve">уровень Программы: </w:t>
      </w:r>
      <w:r>
        <w:t>ознакомительный, стартовый, базовый, продвинутый, информацию об уровне можно включить в название документа или оформить отдельной строкой или</w:t>
      </w:r>
      <w:r>
        <w:rPr>
          <w:spacing w:val="40"/>
        </w:rPr>
        <w:t xml:space="preserve"> </w:t>
      </w:r>
      <w:r>
        <w:t>в скобках;</w:t>
      </w:r>
    </w:p>
    <w:p w:rsidR="00285D3F" w:rsidRDefault="005F20A7" w:rsidP="00991044">
      <w:pPr>
        <w:pStyle w:val="a3"/>
        <w:ind w:right="447"/>
        <w:jc w:val="both"/>
      </w:pPr>
      <w:r>
        <w:rPr>
          <w:i/>
        </w:rPr>
        <w:t xml:space="preserve">адресат Программы: </w:t>
      </w:r>
      <w:r>
        <w:t>по центру титульного листа указывается возраст детей, которые могут быть зачислены на данную Программу (не следует указывать класс в общеобразовательной организации, в котором обучаются дети);</w:t>
      </w:r>
    </w:p>
    <w:p w:rsidR="00285D3F" w:rsidRDefault="005F20A7" w:rsidP="00991044">
      <w:pPr>
        <w:pStyle w:val="a3"/>
        <w:ind w:right="448"/>
        <w:jc w:val="both"/>
      </w:pPr>
      <w:r>
        <w:rPr>
          <w:i/>
        </w:rPr>
        <w:t xml:space="preserve">объем и срок реализации Программы: </w:t>
      </w:r>
      <w:r>
        <w:t xml:space="preserve">по центру титульного листа указывается период реализации Программы от количества часов (для Программ ознакомительного и стартового уровней) до количества лет (для Программ базового и продвинутого </w:t>
      </w:r>
      <w:r>
        <w:rPr>
          <w:spacing w:val="-2"/>
        </w:rPr>
        <w:t>уровней);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 xml:space="preserve">ФИО, должность автора-составителя Программы: </w:t>
      </w:r>
      <w:r>
        <w:rPr>
          <w:sz w:val="24"/>
        </w:rPr>
        <w:t>в правой части титульного листа указывается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имя,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должность</w:t>
      </w:r>
    </w:p>
    <w:p w:rsidR="00285D3F" w:rsidRDefault="005F20A7" w:rsidP="00991044">
      <w:pPr>
        <w:pStyle w:val="a3"/>
      </w:pPr>
      <w:r>
        <w:t>«педагог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«тренер-</w:t>
      </w:r>
      <w:r>
        <w:rPr>
          <w:spacing w:val="-2"/>
        </w:rPr>
        <w:t>преподаватель»;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место (населенный пункт)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год утверждения Программы: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титульного листа указывается через запятую название населенного пункта и год.</w:t>
      </w:r>
    </w:p>
    <w:p w:rsidR="00285D3F" w:rsidRDefault="005F20A7" w:rsidP="00991044">
      <w:pPr>
        <w:pStyle w:val="a3"/>
        <w:ind w:right="547" w:firstLine="707"/>
        <w:jc w:val="both"/>
      </w:pPr>
      <w:r>
        <w:t>Если Программа разработана на несколько лет и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программам», была изменена или дополнена, то информация об этом размещается на обороте титульного листа с указанием:</w:t>
      </w:r>
    </w:p>
    <w:p w:rsidR="00285D3F" w:rsidRDefault="005F20A7" w:rsidP="00991044">
      <w:pPr>
        <w:pStyle w:val="a5"/>
        <w:numPr>
          <w:ilvl w:val="0"/>
          <w:numId w:val="5"/>
        </w:numPr>
        <w:tabs>
          <w:tab w:val="left" w:pos="952"/>
        </w:tabs>
        <w:ind w:right="280" w:firstLine="0"/>
        <w:rPr>
          <w:sz w:val="24"/>
        </w:rPr>
      </w:pPr>
      <w:r>
        <w:rPr>
          <w:b/>
          <w:i/>
          <w:sz w:val="24"/>
        </w:rPr>
        <w:t xml:space="preserve">даты и № протокола решения педагогического совета учреждения, </w:t>
      </w:r>
      <w:r>
        <w:rPr>
          <w:sz w:val="24"/>
        </w:rPr>
        <w:t>рекомендовавшего обновленную Программу к реализации: в левой части оборота титульного листа выносится гриф «Принята» (без кавычек, без двоеточия, размер шрифта 12) и наименование документа согласования (протокол педагогического совета), его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номер и дата проведения;</w:t>
      </w:r>
    </w:p>
    <w:p w:rsidR="00285D3F" w:rsidRDefault="005F20A7" w:rsidP="00991044">
      <w:pPr>
        <w:pStyle w:val="a5"/>
        <w:numPr>
          <w:ilvl w:val="0"/>
          <w:numId w:val="5"/>
        </w:numPr>
        <w:tabs>
          <w:tab w:val="left" w:pos="719"/>
        </w:tabs>
        <w:ind w:right="279" w:firstLine="0"/>
        <w:rPr>
          <w:sz w:val="24"/>
        </w:rPr>
      </w:pPr>
      <w:r>
        <w:rPr>
          <w:b/>
          <w:i/>
          <w:sz w:val="24"/>
        </w:rPr>
        <w:t xml:space="preserve">гриф утверждения обновленной программы: </w:t>
      </w:r>
      <w:r>
        <w:rPr>
          <w:sz w:val="24"/>
        </w:rPr>
        <w:t xml:space="preserve">в правой части оборота титульного листа выносится гриф «Утверждена» (без кавычек, без двоеточия, размер шрифта 12) с указанием ФИО и подписи директора, заверенной печатью, номера и даты приказа об </w:t>
      </w:r>
      <w:r>
        <w:rPr>
          <w:spacing w:val="-2"/>
          <w:sz w:val="24"/>
        </w:rPr>
        <w:t>утверждении.</w:t>
      </w:r>
    </w:p>
    <w:p w:rsidR="00285D3F" w:rsidRPr="00CF191C" w:rsidRDefault="005F20A7" w:rsidP="00CF191C">
      <w:pPr>
        <w:ind w:left="1277"/>
        <w:jc w:val="both"/>
        <w:rPr>
          <w:i/>
          <w:sz w:val="24"/>
        </w:rPr>
      </w:pPr>
      <w:r>
        <w:rPr>
          <w:sz w:val="24"/>
        </w:rPr>
        <w:t>Образец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2).</w:t>
      </w:r>
    </w:p>
    <w:p w:rsidR="00285D3F" w:rsidRDefault="005F20A7" w:rsidP="00991044">
      <w:pPr>
        <w:pStyle w:val="21"/>
        <w:numPr>
          <w:ilvl w:val="0"/>
          <w:numId w:val="6"/>
        </w:numPr>
        <w:tabs>
          <w:tab w:val="left" w:pos="3440"/>
        </w:tabs>
        <w:ind w:left="3440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rPr>
          <w:spacing w:val="-2"/>
        </w:rPr>
        <w:t>оглавления</w:t>
      </w:r>
    </w:p>
    <w:p w:rsidR="00285D3F" w:rsidRDefault="005F20A7" w:rsidP="00CF191C">
      <w:pPr>
        <w:pStyle w:val="a3"/>
        <w:ind w:firstLine="707"/>
      </w:pPr>
      <w:r>
        <w:t>После</w:t>
      </w:r>
      <w:r>
        <w:rPr>
          <w:spacing w:val="80"/>
          <w:w w:val="150"/>
        </w:rPr>
        <w:t xml:space="preserve"> </w:t>
      </w:r>
      <w:r>
        <w:t>титульного</w:t>
      </w:r>
      <w:r>
        <w:rPr>
          <w:spacing w:val="80"/>
          <w:w w:val="150"/>
        </w:rPr>
        <w:t xml:space="preserve"> </w:t>
      </w:r>
      <w:r>
        <w:t>листа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прописывается</w:t>
      </w:r>
      <w:r>
        <w:rPr>
          <w:spacing w:val="80"/>
          <w:w w:val="150"/>
        </w:rPr>
        <w:t xml:space="preserve"> </w:t>
      </w:r>
      <w:r>
        <w:t>оглавление,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котором указывается перечень всех разделов Программы и соответствующие им страницы.</w:t>
      </w:r>
    </w:p>
    <w:p w:rsidR="00285D3F" w:rsidRPr="00991044" w:rsidRDefault="005F20A7" w:rsidP="00991044">
      <w:pPr>
        <w:pStyle w:val="21"/>
        <w:numPr>
          <w:ilvl w:val="0"/>
          <w:numId w:val="6"/>
        </w:numPr>
        <w:tabs>
          <w:tab w:val="left" w:pos="3029"/>
        </w:tabs>
        <w:ind w:left="3029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85D3F" w:rsidRDefault="005F20A7" w:rsidP="00991044">
      <w:pPr>
        <w:pStyle w:val="a3"/>
        <w:ind w:right="277"/>
        <w:jc w:val="both"/>
      </w:pPr>
      <w:r>
        <w:t>Программа может создаваться на бумажном носителе и в электронной форме с соблюдением установленных правил оформления организационно - распорядительной документации</w:t>
      </w:r>
      <w:r>
        <w:rPr>
          <w:spacing w:val="57"/>
          <w:w w:val="150"/>
        </w:rPr>
        <w:t xml:space="preserve"> </w:t>
      </w:r>
      <w:r>
        <w:t>(Национальный</w:t>
      </w:r>
      <w:r>
        <w:rPr>
          <w:spacing w:val="57"/>
          <w:w w:val="150"/>
        </w:rPr>
        <w:t xml:space="preserve"> </w:t>
      </w:r>
      <w:r>
        <w:t>стандарт</w:t>
      </w:r>
      <w:r>
        <w:rPr>
          <w:spacing w:val="60"/>
          <w:w w:val="150"/>
        </w:rPr>
        <w:t xml:space="preserve"> </w:t>
      </w:r>
      <w:r>
        <w:t>Российской</w:t>
      </w:r>
      <w:r>
        <w:rPr>
          <w:spacing w:val="60"/>
          <w:w w:val="150"/>
        </w:rPr>
        <w:t xml:space="preserve"> </w:t>
      </w:r>
      <w:r>
        <w:t>Федерации</w:t>
      </w:r>
      <w:r>
        <w:rPr>
          <w:spacing w:val="60"/>
          <w:w w:val="150"/>
        </w:rPr>
        <w:t xml:space="preserve"> </w:t>
      </w:r>
      <w:r>
        <w:t>ГОСТ</w:t>
      </w:r>
      <w:r>
        <w:rPr>
          <w:spacing w:val="59"/>
          <w:w w:val="150"/>
        </w:rPr>
        <w:t xml:space="preserve"> </w:t>
      </w:r>
      <w:r>
        <w:t>Р</w:t>
      </w:r>
      <w:r>
        <w:rPr>
          <w:spacing w:val="60"/>
          <w:w w:val="150"/>
        </w:rPr>
        <w:t xml:space="preserve"> </w:t>
      </w:r>
      <w:r>
        <w:t>7.0.97-</w:t>
      </w:r>
      <w:r>
        <w:rPr>
          <w:spacing w:val="-4"/>
        </w:rPr>
        <w:t>2016.</w:t>
      </w:r>
    </w:p>
    <w:p w:rsidR="00285D3F" w:rsidRDefault="005F20A7" w:rsidP="00991044">
      <w:pPr>
        <w:pStyle w:val="a3"/>
        <w:ind w:right="283"/>
        <w:jc w:val="both"/>
      </w:pPr>
      <w:r>
        <w:t>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 2016 № 2004-ст) (ред. от 14.05.2018).</w:t>
      </w:r>
    </w:p>
    <w:p w:rsidR="00285D3F" w:rsidRDefault="005F20A7" w:rsidP="00991044">
      <w:pPr>
        <w:pStyle w:val="a3"/>
        <w:ind w:left="727" w:right="443" w:firstLine="549"/>
        <w:jc w:val="both"/>
      </w:pPr>
      <w:r>
        <w:t>Допускается создание Программы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285D3F" w:rsidRDefault="005F20A7" w:rsidP="00991044">
      <w:pPr>
        <w:pStyle w:val="a3"/>
        <w:ind w:left="727" w:right="445" w:firstLine="549"/>
        <w:jc w:val="both"/>
      </w:pPr>
      <w:r>
        <w:t>При создании Программы номера страниц проставляются посередине верхнего поля документа на расстоянии не менее 10 мм от верхнего края листа. Нумерация начинается с титульного листа (который учитывается, но на котором номер страницы не отображается), Нумерация страниц сквозная (через весь текст программы), арабскими цифрами в соответствии со шрифтом и кеглем основного текста.</w:t>
      </w:r>
    </w:p>
    <w:p w:rsidR="00285D3F" w:rsidRDefault="005F20A7" w:rsidP="00991044">
      <w:pPr>
        <w:pStyle w:val="a3"/>
        <w:ind w:left="727" w:firstLine="549"/>
        <w:jc w:val="both"/>
      </w:pPr>
      <w:r>
        <w:t>Многострочные</w:t>
      </w:r>
      <w:r>
        <w:rPr>
          <w:spacing w:val="80"/>
        </w:rPr>
        <w:t xml:space="preserve"> </w:t>
      </w:r>
      <w:r>
        <w:t>реквизиты</w:t>
      </w:r>
      <w:r>
        <w:rPr>
          <w:spacing w:val="80"/>
        </w:rPr>
        <w:t xml:space="preserve"> </w:t>
      </w:r>
      <w:r>
        <w:t>печатаются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межстрочный</w:t>
      </w:r>
      <w:r>
        <w:rPr>
          <w:spacing w:val="80"/>
        </w:rPr>
        <w:t xml:space="preserve"> </w:t>
      </w:r>
      <w:r>
        <w:t>интервал,</w:t>
      </w:r>
      <w:r>
        <w:rPr>
          <w:spacing w:val="80"/>
        </w:rPr>
        <w:t xml:space="preserve"> </w:t>
      </w:r>
      <w:r>
        <w:t>составные части реквизитов отделяются дополнительным интервалом.</w:t>
      </w:r>
    </w:p>
    <w:p w:rsidR="00285D3F" w:rsidRDefault="005F20A7" w:rsidP="00991044">
      <w:pPr>
        <w:pStyle w:val="a3"/>
        <w:ind w:left="727" w:firstLine="549"/>
        <w:jc w:val="both"/>
      </w:pPr>
      <w:r>
        <w:t>Если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готовится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издания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уменьшением</w:t>
      </w:r>
      <w:r>
        <w:rPr>
          <w:spacing w:val="80"/>
          <w:w w:val="150"/>
        </w:rPr>
        <w:t xml:space="preserve"> </w:t>
      </w:r>
      <w:r>
        <w:t>масштаба,</w:t>
      </w:r>
      <w:r>
        <w:rPr>
          <w:spacing w:val="80"/>
          <w:w w:val="150"/>
        </w:rPr>
        <w:t xml:space="preserve"> </w:t>
      </w:r>
      <w:r>
        <w:t>текст печатается через два интервала.</w:t>
      </w:r>
    </w:p>
    <w:p w:rsidR="00285D3F" w:rsidRDefault="005F20A7" w:rsidP="00991044">
      <w:pPr>
        <w:pStyle w:val="a3"/>
        <w:ind w:left="727" w:firstLine="549"/>
        <w:jc w:val="both"/>
      </w:pPr>
      <w:r>
        <w:t>Каждый</w:t>
      </w:r>
      <w:r>
        <w:rPr>
          <w:spacing w:val="40"/>
        </w:rPr>
        <w:t xml:space="preserve"> </w:t>
      </w:r>
      <w:r>
        <w:t>лист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поля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левое,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t>- правое, 20 мм -</w:t>
      </w:r>
      <w:r>
        <w:rPr>
          <w:spacing w:val="40"/>
        </w:rPr>
        <w:t xml:space="preserve"> </w:t>
      </w:r>
      <w:r>
        <w:t>верхнее, 20 мм - нижнее. Ориентация страницы – книжная.</w:t>
      </w:r>
    </w:p>
    <w:p w:rsidR="00285D3F" w:rsidRDefault="005F20A7" w:rsidP="00991044">
      <w:pPr>
        <w:pStyle w:val="a3"/>
        <w:tabs>
          <w:tab w:val="left" w:pos="1965"/>
          <w:tab w:val="left" w:pos="3178"/>
          <w:tab w:val="left" w:pos="4116"/>
          <w:tab w:val="left" w:pos="5614"/>
          <w:tab w:val="left" w:pos="7149"/>
          <w:tab w:val="left" w:pos="8809"/>
        </w:tabs>
        <w:ind w:right="443" w:firstLine="707"/>
        <w:jc w:val="both"/>
      </w:pP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свободно </w:t>
      </w:r>
      <w:r>
        <w:t>распространяемые бесплатные шрифты, например, Times New Roman.</w:t>
      </w:r>
    </w:p>
    <w:p w:rsidR="00285D3F" w:rsidRDefault="005F20A7" w:rsidP="00991044">
      <w:pPr>
        <w:pStyle w:val="a3"/>
        <w:ind w:firstLine="707"/>
        <w:jc w:val="both"/>
      </w:pPr>
      <w:r>
        <w:t>Для</w:t>
      </w:r>
      <w:r>
        <w:rPr>
          <w:spacing w:val="80"/>
        </w:rPr>
        <w:t xml:space="preserve"> </w:t>
      </w:r>
      <w:r>
        <w:t>оформления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заголовков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рекомендуется использовать размеры шрифтов № 12, 13, 14.</w:t>
      </w:r>
    </w:p>
    <w:p w:rsidR="00285D3F" w:rsidRDefault="005F20A7" w:rsidP="00991044">
      <w:pPr>
        <w:pStyle w:val="a3"/>
        <w:ind w:firstLine="707"/>
        <w:jc w:val="both"/>
      </w:pPr>
      <w:r>
        <w:t>Нормативными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предусмотрено</w:t>
      </w:r>
      <w:r>
        <w:rPr>
          <w:spacing w:val="8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отдельных фрагментов текста Программы полужирным шрифтом.</w:t>
      </w:r>
    </w:p>
    <w:p w:rsidR="00285D3F" w:rsidRDefault="005F20A7" w:rsidP="00CF191C">
      <w:pPr>
        <w:pStyle w:val="a3"/>
        <w:ind w:left="1277"/>
        <w:jc w:val="both"/>
      </w:pPr>
      <w:r>
        <w:t>Абзацный</w:t>
      </w:r>
      <w:r>
        <w:rPr>
          <w:spacing w:val="-3"/>
        </w:rPr>
        <w:t xml:space="preserve"> </w:t>
      </w:r>
      <w:r>
        <w:t>отступ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 –1,25</w:t>
      </w:r>
      <w:r>
        <w:rPr>
          <w:spacing w:val="-2"/>
        </w:rPr>
        <w:t xml:space="preserve"> </w:t>
      </w:r>
      <w:r>
        <w:rPr>
          <w:spacing w:val="-5"/>
        </w:rPr>
        <w:t>см.</w:t>
      </w:r>
    </w:p>
    <w:p w:rsidR="00285D3F" w:rsidRDefault="005F20A7" w:rsidP="00991044">
      <w:pPr>
        <w:pStyle w:val="a3"/>
        <w:ind w:left="1277" w:right="1459"/>
        <w:jc w:val="both"/>
      </w:pPr>
      <w:r>
        <w:t>Текст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печатается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межстрочных</w:t>
      </w:r>
      <w:r>
        <w:rPr>
          <w:spacing w:val="-4"/>
        </w:rPr>
        <w:t xml:space="preserve"> </w:t>
      </w:r>
      <w:r>
        <w:t>интервала. Интервал между буквами в словах – обычный.</w:t>
      </w:r>
    </w:p>
    <w:p w:rsidR="00285D3F" w:rsidRDefault="005F20A7" w:rsidP="00991044">
      <w:pPr>
        <w:pStyle w:val="a3"/>
        <w:ind w:left="1277"/>
      </w:pP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пробел.</w:t>
      </w:r>
    </w:p>
    <w:p w:rsidR="00285D3F" w:rsidRDefault="005F20A7" w:rsidP="00991044">
      <w:pPr>
        <w:pStyle w:val="a3"/>
        <w:ind w:firstLine="707"/>
      </w:pPr>
      <w:r>
        <w:t xml:space="preserve">Текст Программы выравнивается по ширине листа (по границам левого и </w:t>
      </w:r>
      <w:r>
        <w:rPr>
          <w:noProof/>
          <w:spacing w:val="20"/>
          <w:position w:val="1"/>
          <w:lang w:eastAsia="ru-RU"/>
        </w:rPr>
        <w:drawing>
          <wp:inline distT="0" distB="0" distL="0" distR="0">
            <wp:extent cx="9523" cy="6531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3" cy="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правого полей документа).</w:t>
      </w:r>
    </w:p>
    <w:p w:rsidR="00285D3F" w:rsidRDefault="005F20A7" w:rsidP="00991044">
      <w:pPr>
        <w:pStyle w:val="a3"/>
        <w:ind w:firstLine="707"/>
      </w:pPr>
      <w:r>
        <w:t>Заголовки</w:t>
      </w:r>
      <w:r>
        <w:rPr>
          <w:spacing w:val="80"/>
          <w:w w:val="150"/>
        </w:rPr>
        <w:t xml:space="preserve"> </w:t>
      </w:r>
      <w:r>
        <w:t>разделов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подразделов</w:t>
      </w:r>
      <w:r>
        <w:rPr>
          <w:spacing w:val="80"/>
          <w:w w:val="150"/>
        </w:rPr>
        <w:t xml:space="preserve"> </w:t>
      </w:r>
      <w:r>
        <w:t>печатаются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абзацным</w:t>
      </w:r>
      <w:r>
        <w:rPr>
          <w:spacing w:val="80"/>
          <w:w w:val="150"/>
        </w:rPr>
        <w:t xml:space="preserve"> </w:t>
      </w:r>
      <w:r>
        <w:t>отступом</w:t>
      </w:r>
      <w:r>
        <w:rPr>
          <w:spacing w:val="80"/>
          <w:w w:val="150"/>
        </w:rPr>
        <w:t xml:space="preserve"> </w:t>
      </w:r>
      <w:r>
        <w:t>или центрируются по ширине текста.</w:t>
      </w:r>
    </w:p>
    <w:p w:rsidR="00285D3F" w:rsidRDefault="005F20A7" w:rsidP="00991044">
      <w:pPr>
        <w:pStyle w:val="a3"/>
        <w:ind w:left="1277"/>
        <w:jc w:val="both"/>
      </w:pPr>
      <w:r>
        <w:t>Перечисления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тексте</w:t>
      </w:r>
      <w:r>
        <w:rPr>
          <w:spacing w:val="36"/>
        </w:rPr>
        <w:t xml:space="preserve">  </w:t>
      </w:r>
      <w:r>
        <w:t>могут</w:t>
      </w:r>
      <w:r>
        <w:rPr>
          <w:spacing w:val="38"/>
        </w:rPr>
        <w:t xml:space="preserve">  </w:t>
      </w:r>
      <w:r>
        <w:t>быть</w:t>
      </w:r>
      <w:r>
        <w:rPr>
          <w:spacing w:val="37"/>
        </w:rPr>
        <w:t xml:space="preserve">  </w:t>
      </w:r>
      <w:r>
        <w:t>оформлены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строчку</w:t>
      </w:r>
      <w:r>
        <w:rPr>
          <w:spacing w:val="34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rPr>
          <w:spacing w:val="-2"/>
        </w:rPr>
        <w:t>столбик.</w:t>
      </w:r>
    </w:p>
    <w:p w:rsidR="00285D3F" w:rsidRDefault="005F20A7" w:rsidP="00991044">
      <w:pPr>
        <w:pStyle w:val="a3"/>
        <w:jc w:val="both"/>
      </w:pPr>
      <w:r>
        <w:t>Перечисления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столбик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«-»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rPr>
          <w:spacing w:val="-2"/>
        </w:rPr>
        <w:t>«точка».</w:t>
      </w:r>
    </w:p>
    <w:p w:rsidR="00285D3F" w:rsidRDefault="005F20A7" w:rsidP="00991044">
      <w:pPr>
        <w:pStyle w:val="a3"/>
        <w:ind w:right="442" w:firstLine="707"/>
        <w:jc w:val="both"/>
      </w:pPr>
      <w:r>
        <w:t xml:space="preserve">В виде таблиц по формам, утвержденным локальным актом </w:t>
      </w:r>
      <w:r>
        <w:rPr>
          <w:noProof/>
          <w:spacing w:val="6"/>
          <w:position w:val="1"/>
          <w:lang w:eastAsia="ru-RU"/>
        </w:rPr>
        <w:drawing>
          <wp:inline distT="0" distB="0" distL="0" distR="0">
            <wp:extent cx="19050" cy="6531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6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образовательной </w:t>
      </w:r>
      <w:r>
        <w:rPr>
          <w:position w:val="1"/>
        </w:rPr>
        <w:t xml:space="preserve">организации, в тексте программы оформляются следующие </w:t>
      </w:r>
      <w:r>
        <w:rPr>
          <w:noProof/>
          <w:spacing w:val="-24"/>
          <w:lang w:eastAsia="ru-RU"/>
        </w:rPr>
        <w:drawing>
          <wp:inline distT="0" distB="0" distL="0" distR="0">
            <wp:extent cx="9524" cy="47623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структурные компоненты: </w:t>
      </w:r>
      <w:r>
        <w:t>учебный план, календарный учебный график, условия реализации программы, календарный план воспитательной работы; в приложениях к Программе календарно- тематическое планирование, формы отслеживания и фиксации образовательных результатов и др.</w:t>
      </w:r>
    </w:p>
    <w:p w:rsidR="00285D3F" w:rsidRDefault="005F20A7" w:rsidP="00991044">
      <w:pPr>
        <w:pStyle w:val="a3"/>
        <w:ind w:right="442" w:firstLine="707"/>
        <w:jc w:val="both"/>
      </w:pPr>
      <w:r>
        <w:lastRenderedPageBreak/>
        <w:t>При оформлении таблиц в тексте программы допускается кегль — 11 или 12, отступ абзаца - 0, выравнивание - по ширине столбца или по центру. Каждая таблица нумеруется сквозной нумераций и имеет свой заголовок. Выравнивание номера</w:t>
      </w:r>
      <w:r>
        <w:rPr>
          <w:spacing w:val="80"/>
        </w:rPr>
        <w:t xml:space="preserve"> </w:t>
      </w:r>
      <w:r>
        <w:t xml:space="preserve">таблицы, например, «Таблица 1» - по правому краю, выравнивание </w:t>
      </w:r>
      <w:r>
        <w:rPr>
          <w:noProof/>
          <w:spacing w:val="13"/>
          <w:lang w:eastAsia="ru-RU"/>
        </w:rPr>
        <w:drawing>
          <wp:inline distT="0" distB="0" distL="0" distR="0">
            <wp:extent cx="9524" cy="76198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название таблицы</w:t>
      </w:r>
      <w:r>
        <w:rPr>
          <w:spacing w:val="40"/>
        </w:rPr>
        <w:t xml:space="preserve"> </w:t>
      </w:r>
      <w:r>
        <w:t>- по центру.</w:t>
      </w:r>
    </w:p>
    <w:p w:rsidR="00285D3F" w:rsidRDefault="005F20A7" w:rsidP="00991044">
      <w:pPr>
        <w:pStyle w:val="a3"/>
        <w:ind w:left="1277"/>
      </w:pPr>
      <w:r>
        <w:t>При</w:t>
      </w:r>
      <w:r>
        <w:rPr>
          <w:spacing w:val="-8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альбомная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rPr>
          <w:spacing w:val="-2"/>
        </w:rPr>
        <w:t>страницы.</w:t>
      </w:r>
    </w:p>
    <w:p w:rsidR="00285D3F" w:rsidRDefault="005F20A7" w:rsidP="00991044">
      <w:pPr>
        <w:pStyle w:val="a3"/>
        <w:tabs>
          <w:tab w:val="left" w:pos="2185"/>
          <w:tab w:val="left" w:pos="2528"/>
          <w:tab w:val="left" w:pos="3888"/>
          <w:tab w:val="left" w:pos="4207"/>
          <w:tab w:val="left" w:pos="5121"/>
          <w:tab w:val="left" w:pos="5963"/>
          <w:tab w:val="left" w:pos="7432"/>
          <w:tab w:val="left" w:pos="8483"/>
        </w:tabs>
        <w:ind w:right="441" w:firstLine="707"/>
      </w:pPr>
      <w:r>
        <w:t>При</w:t>
      </w:r>
      <w:r>
        <w:rPr>
          <w:spacing w:val="80"/>
        </w:rPr>
        <w:t xml:space="preserve"> </w:t>
      </w:r>
      <w:r>
        <w:t>оформлении</w:t>
      </w:r>
      <w:r>
        <w:rPr>
          <w:spacing w:val="80"/>
        </w:rPr>
        <w:t xml:space="preserve"> </w:t>
      </w:r>
      <w:r>
        <w:t>приложений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каждое</w:t>
      </w:r>
      <w:r>
        <w:rPr>
          <w:spacing w:val="8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 xml:space="preserve">отдельным </w:t>
      </w:r>
      <w:r>
        <w:rPr>
          <w:spacing w:val="-2"/>
        </w:rPr>
        <w:t>приложением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начинается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нового</w:t>
      </w:r>
      <w:r>
        <w:tab/>
      </w:r>
      <w:r>
        <w:rPr>
          <w:spacing w:val="-2"/>
        </w:rPr>
        <w:t>листа.</w:t>
      </w:r>
      <w:r>
        <w:tab/>
      </w:r>
      <w:r>
        <w:rPr>
          <w:spacing w:val="-2"/>
        </w:rPr>
        <w:t>Внутренний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 xml:space="preserve">приложений </w:t>
      </w:r>
      <w:r>
        <w:t>отображается</w:t>
      </w:r>
      <w:r>
        <w:rPr>
          <w:spacing w:val="32"/>
        </w:rPr>
        <w:t xml:space="preserve"> </w:t>
      </w:r>
      <w:r>
        <w:t>сквозной</w:t>
      </w:r>
      <w:r>
        <w:rPr>
          <w:spacing w:val="31"/>
        </w:rPr>
        <w:t xml:space="preserve"> </w:t>
      </w:r>
      <w:r>
        <w:t>нумерацией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верхнем</w:t>
      </w:r>
      <w:r>
        <w:rPr>
          <w:spacing w:val="32"/>
        </w:rPr>
        <w:t xml:space="preserve"> </w:t>
      </w:r>
      <w:r>
        <w:t>правом</w:t>
      </w:r>
      <w:r>
        <w:rPr>
          <w:spacing w:val="33"/>
        </w:rPr>
        <w:t xml:space="preserve"> </w:t>
      </w:r>
      <w:r>
        <w:t>углу в</w:t>
      </w:r>
      <w:r>
        <w:rPr>
          <w:spacing w:val="32"/>
        </w:rPr>
        <w:t xml:space="preserve"> </w:t>
      </w:r>
      <w:r>
        <w:t>формате:</w:t>
      </w:r>
      <w:r>
        <w:rPr>
          <w:spacing w:val="34"/>
        </w:rPr>
        <w:t xml:space="preserve"> </w:t>
      </w:r>
      <w:r>
        <w:rPr>
          <w:noProof/>
          <w:spacing w:val="-22"/>
          <w:lang w:eastAsia="ru-RU"/>
        </w:rPr>
        <w:drawing>
          <wp:inline distT="0" distB="0" distL="0" distR="0">
            <wp:extent cx="9524" cy="114298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Приложение</w:t>
      </w:r>
      <w:r>
        <w:rPr>
          <w:spacing w:val="31"/>
        </w:rPr>
        <w:t xml:space="preserve"> </w:t>
      </w:r>
      <w:r>
        <w:t>1, Приложение 2 и т.д. Названия приложений выравниваются по центру.</w:t>
      </w:r>
    </w:p>
    <w:p w:rsidR="00285D3F" w:rsidRDefault="002D0E45" w:rsidP="00991044">
      <w:pPr>
        <w:pStyle w:val="a3"/>
        <w:ind w:right="438" w:firstLine="707"/>
        <w:jc w:val="both"/>
      </w:pPr>
      <w:r>
        <w:pict>
          <v:line id="_x0000_s1106" style="position:absolute;left:0;text-align:left;z-index:-16282112;mso-position-horizontal-relative:page" from="508.85pt,30.85pt" to="508.85pt,30.1pt" strokecolor="#d0cfd7" strokeweight=".26456mm">
            <w10:wrap anchorx="page"/>
          </v:line>
        </w:pict>
      </w:r>
      <w:r w:rsidR="005F20A7">
        <w:t xml:space="preserve">Иллюстрации, графики, диаграммы (при наличии) выносятся в приложения к программе и оформляются в оттенках серого, читабельными, с выравнивание по центру </w:t>
      </w:r>
      <w:r w:rsidR="005F20A7">
        <w:rPr>
          <w:spacing w:val="-2"/>
        </w:rPr>
        <w:t>страницы.</w:t>
      </w:r>
    </w:p>
    <w:p w:rsidR="00285D3F" w:rsidRDefault="005F20A7" w:rsidP="00991044">
      <w:pPr>
        <w:pStyle w:val="a3"/>
        <w:ind w:right="442" w:firstLine="707"/>
        <w:jc w:val="both"/>
      </w:pPr>
      <w:r>
        <w:t>Программа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изложена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научно-деловом</w:t>
      </w:r>
      <w:r>
        <w:rPr>
          <w:spacing w:val="-4"/>
        </w:rPr>
        <w:t xml:space="preserve"> </w:t>
      </w:r>
      <w:r>
        <w:t>стиле.</w:t>
      </w:r>
      <w:r>
        <w:rPr>
          <w:spacing w:val="-3"/>
        </w:rPr>
        <w:t xml:space="preserve"> </w:t>
      </w:r>
      <w:r>
        <w:t>Недопустимо</w:t>
      </w:r>
      <w:r>
        <w:rPr>
          <w:spacing w:val="-3"/>
        </w:rPr>
        <w:t xml:space="preserve"> </w:t>
      </w:r>
      <w:r>
        <w:t>наличие в тексте программы ошибок:</w:t>
      </w:r>
    </w:p>
    <w:p w:rsidR="00285D3F" w:rsidRDefault="002D0E45" w:rsidP="00991044">
      <w:pPr>
        <w:pStyle w:val="a5"/>
        <w:numPr>
          <w:ilvl w:val="0"/>
          <w:numId w:val="4"/>
        </w:numPr>
        <w:tabs>
          <w:tab w:val="left" w:pos="1560"/>
          <w:tab w:val="left" w:pos="3586"/>
          <w:tab w:val="left" w:pos="4674"/>
          <w:tab w:val="left" w:pos="4991"/>
          <w:tab w:val="left" w:pos="6285"/>
          <w:tab w:val="left" w:pos="6949"/>
          <w:tab w:val="left" w:pos="7345"/>
          <w:tab w:val="left" w:pos="8328"/>
        </w:tabs>
        <w:ind w:right="665" w:firstLine="707"/>
        <w:jc w:val="left"/>
        <w:rPr>
          <w:sz w:val="24"/>
        </w:rPr>
      </w:pPr>
      <w:r>
        <w:rPr>
          <w:sz w:val="24"/>
        </w:rPr>
        <w:pict>
          <v:line id="_x0000_s1105" style="position:absolute;left:0;text-align:left;z-index:15752704;mso-position-horizontal-relative:page" from="544.25pt,21.15pt" to="544.25pt,20.4pt" strokecolor="#d5d9d8" strokeweight=".26456mm">
            <w10:wrap anchorx="page"/>
          </v:line>
        </w:pict>
      </w:r>
      <w:r w:rsidR="005F20A7">
        <w:rPr>
          <w:i/>
          <w:spacing w:val="-2"/>
          <w:sz w:val="24"/>
        </w:rPr>
        <w:t>орфографических</w:t>
      </w:r>
      <w:r w:rsidR="005F20A7">
        <w:rPr>
          <w:i/>
          <w:sz w:val="24"/>
        </w:rPr>
        <w:tab/>
      </w:r>
      <w:r w:rsidR="005F20A7">
        <w:rPr>
          <w:spacing w:val="-2"/>
          <w:sz w:val="24"/>
        </w:rPr>
        <w:t>(ошибки</w:t>
      </w:r>
      <w:r w:rsidR="005F20A7">
        <w:rPr>
          <w:sz w:val="24"/>
        </w:rPr>
        <w:tab/>
      </w:r>
      <w:r w:rsidR="005F20A7">
        <w:rPr>
          <w:spacing w:val="-10"/>
          <w:sz w:val="24"/>
        </w:rPr>
        <w:t>в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написании</w:t>
      </w:r>
      <w:r w:rsidR="005F20A7">
        <w:rPr>
          <w:sz w:val="24"/>
        </w:rPr>
        <w:tab/>
      </w:r>
      <w:r w:rsidR="005F20A7">
        <w:rPr>
          <w:spacing w:val="-4"/>
          <w:sz w:val="24"/>
        </w:rPr>
        <w:t>слов</w:t>
      </w:r>
      <w:r w:rsidR="005F20A7">
        <w:rPr>
          <w:sz w:val="24"/>
        </w:rPr>
        <w:tab/>
      </w:r>
      <w:r w:rsidR="005F20A7">
        <w:rPr>
          <w:spacing w:val="-6"/>
          <w:sz w:val="24"/>
        </w:rPr>
        <w:t>(в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корнях,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приставках, </w:t>
      </w:r>
      <w:r w:rsidR="005F20A7">
        <w:rPr>
          <w:sz w:val="24"/>
        </w:rPr>
        <w:t>окончаниях), в том числе в расстановке дефисов, в слитном и раздельном написании);</w:t>
      </w:r>
    </w:p>
    <w:p w:rsidR="00285D3F" w:rsidRDefault="005F20A7" w:rsidP="00991044">
      <w:pPr>
        <w:pStyle w:val="a5"/>
        <w:numPr>
          <w:ilvl w:val="0"/>
          <w:numId w:val="4"/>
        </w:numPr>
        <w:tabs>
          <w:tab w:val="left" w:pos="1498"/>
        </w:tabs>
        <w:ind w:right="510" w:firstLine="707"/>
        <w:rPr>
          <w:sz w:val="24"/>
        </w:rPr>
      </w:pPr>
      <w:r>
        <w:rPr>
          <w:i/>
          <w:sz w:val="24"/>
        </w:rPr>
        <w:t xml:space="preserve">пунктуационных </w:t>
      </w:r>
      <w:r>
        <w:rPr>
          <w:sz w:val="24"/>
        </w:rPr>
        <w:t xml:space="preserve">(ошибки в постановке знаков препинания (неправильный выбор знака препинания, его отсутствие в нужном месте или наличие там, где он не </w:t>
      </w:r>
      <w:r>
        <w:rPr>
          <w:spacing w:val="-2"/>
          <w:sz w:val="24"/>
        </w:rPr>
        <w:t>нужен);</w:t>
      </w:r>
    </w:p>
    <w:p w:rsidR="00285D3F" w:rsidRDefault="002D0E45" w:rsidP="00991044">
      <w:pPr>
        <w:pStyle w:val="a3"/>
        <w:ind w:right="511" w:firstLine="707"/>
        <w:jc w:val="both"/>
      </w:pPr>
      <w:r>
        <w:pict>
          <v:group id="docshapegroup7" o:spid="_x0000_s1102" style="position:absolute;left:0;text-align:left;margin-left:124.45pt;margin-top:20.35pt;width:1.5pt;height:.75pt;z-index:-16281088;mso-position-horizontal-relative:page" coordorigin="2489,407" coordsize="30,15">
            <v:line id="_x0000_s1104" style="position:absolute" from="2489,414" to="2504,414" strokecolor="#c0bfc4" strokeweight=".26456mm"/>
            <v:line id="_x0000_s1103" style="position:absolute" from="2504,414" to="2519,414" strokecolor="#ddded9" strokeweight=".26456mm"/>
            <w10:wrap anchorx="page"/>
          </v:group>
        </w:pict>
      </w:r>
      <w:r w:rsidR="005F20A7">
        <w:rPr>
          <w:i/>
          <w:position w:val="1"/>
        </w:rPr>
        <w:t>-</w:t>
      </w:r>
      <w:r w:rsidR="005F20A7">
        <w:rPr>
          <w:i/>
          <w:spacing w:val="-15"/>
          <w:position w:val="1"/>
        </w:rPr>
        <w:t xml:space="preserve"> </w:t>
      </w:r>
      <w:r w:rsidR="005F20A7">
        <w:rPr>
          <w:i/>
          <w:position w:val="1"/>
        </w:rPr>
        <w:t xml:space="preserve">грамматических </w:t>
      </w:r>
      <w:r w:rsidR="005F20A7">
        <w:rPr>
          <w:position w:val="1"/>
        </w:rPr>
        <w:t xml:space="preserve">(ошибки в образовании слов и их форм, а также в их </w:t>
      </w:r>
      <w:r w:rsidR="005F20A7">
        <w:rPr>
          <w:noProof/>
          <w:spacing w:val="29"/>
          <w:lang w:eastAsia="ru-RU"/>
        </w:rPr>
        <w:drawing>
          <wp:inline distT="0" distB="0" distL="0" distR="0">
            <wp:extent cx="9524" cy="76198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выборе </w:t>
      </w:r>
      <w:r w:rsidR="005F20A7">
        <w:t>(неправильное согласование по числам, падежам);</w:t>
      </w:r>
    </w:p>
    <w:p w:rsidR="00285D3F" w:rsidRDefault="002D0E45" w:rsidP="00991044">
      <w:pPr>
        <w:ind w:left="569" w:right="513" w:firstLine="707"/>
        <w:jc w:val="both"/>
        <w:rPr>
          <w:sz w:val="24"/>
        </w:rPr>
      </w:pPr>
      <w:r>
        <w:rPr>
          <w:sz w:val="24"/>
        </w:rPr>
        <w:pict>
          <v:line id="_x0000_s1101" style="position:absolute;left:0;text-align:left;z-index:15753728;mso-position-horizontal-relative:page" from="124.45pt,20.8pt" to="125.2pt,20.8pt" strokecolor="#dcdcdc" strokeweight=".26456mm">
            <w10:wrap anchorx="page"/>
          </v:line>
        </w:pict>
      </w:r>
      <w:r w:rsidR="005F20A7">
        <w:rPr>
          <w:i/>
          <w:spacing w:val="13"/>
          <w:sz w:val="24"/>
        </w:rPr>
        <w:t>-</w:t>
      </w:r>
      <w:r w:rsidR="005F20A7">
        <w:rPr>
          <w:i/>
          <w:sz w:val="24"/>
        </w:rPr>
        <w:t xml:space="preserve">стилистических </w:t>
      </w:r>
      <w:r w:rsidR="005F20A7">
        <w:rPr>
          <w:sz w:val="24"/>
        </w:rPr>
        <w:t xml:space="preserve">(использование лексики, имеющей неподходящий стилевой </w:t>
      </w:r>
      <w:r w:rsidR="005F20A7">
        <w:rPr>
          <w:spacing w:val="-2"/>
          <w:sz w:val="24"/>
        </w:rPr>
        <w:t>окрас);</w:t>
      </w:r>
    </w:p>
    <w:p w:rsidR="00285D3F" w:rsidRDefault="002D0E45" w:rsidP="00991044">
      <w:pPr>
        <w:ind w:left="569" w:right="511" w:firstLine="707"/>
        <w:jc w:val="both"/>
        <w:rPr>
          <w:sz w:val="24"/>
        </w:rPr>
      </w:pPr>
      <w:r>
        <w:rPr>
          <w:sz w:val="24"/>
        </w:rPr>
        <w:pict>
          <v:line id="_x0000_s1100" style="position:absolute;left:0;text-align:left;z-index:15754240;mso-position-horizontal-relative:page" from="124.45pt,20.8pt" to="125.2pt,20.8pt" strokecolor="#cfd0ca">
            <w10:wrap anchorx="page"/>
          </v:line>
        </w:pict>
      </w:r>
      <w:r w:rsidR="005F20A7">
        <w:rPr>
          <w:i/>
          <w:spacing w:val="13"/>
          <w:sz w:val="24"/>
        </w:rPr>
        <w:t>-</w:t>
      </w:r>
      <w:r w:rsidR="005F20A7">
        <w:rPr>
          <w:i/>
          <w:sz w:val="24"/>
        </w:rPr>
        <w:t xml:space="preserve">нарушение абзацного членения текста </w:t>
      </w:r>
      <w:r w:rsidR="005F20A7">
        <w:rPr>
          <w:sz w:val="24"/>
        </w:rPr>
        <w:t>(текст неправильно поделен на микротемы или абзацы не выделены вообще);</w:t>
      </w:r>
    </w:p>
    <w:p w:rsidR="00285D3F" w:rsidRDefault="005F20A7" w:rsidP="00991044">
      <w:pPr>
        <w:pStyle w:val="a5"/>
        <w:numPr>
          <w:ilvl w:val="0"/>
          <w:numId w:val="4"/>
        </w:numPr>
        <w:tabs>
          <w:tab w:val="left" w:pos="1415"/>
        </w:tabs>
        <w:ind w:left="1415" w:hanging="138"/>
        <w:rPr>
          <w:sz w:val="24"/>
        </w:rPr>
      </w:pPr>
      <w:r>
        <w:rPr>
          <w:i/>
          <w:sz w:val="24"/>
        </w:rPr>
        <w:t>фактических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(искажено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текста);</w:t>
      </w:r>
    </w:p>
    <w:p w:rsidR="009F2F7C" w:rsidRPr="00CF191C" w:rsidRDefault="002D0E45" w:rsidP="00CF191C">
      <w:pPr>
        <w:pStyle w:val="a5"/>
        <w:numPr>
          <w:ilvl w:val="0"/>
          <w:numId w:val="4"/>
        </w:numPr>
        <w:tabs>
          <w:tab w:val="left" w:pos="1457"/>
        </w:tabs>
        <w:ind w:right="637" w:firstLine="707"/>
        <w:jc w:val="left"/>
        <w:rPr>
          <w:sz w:val="24"/>
        </w:rPr>
      </w:pPr>
      <w:r>
        <w:rPr>
          <w:sz w:val="24"/>
        </w:rPr>
        <w:pict>
          <v:line id="_x0000_s1099" style="position:absolute;left:0;text-align:left;z-index:15754752;mso-position-horizontal-relative:page" from="540.9pt,23.35pt" to="540.9pt,22.6pt" strokecolor="#bdbdbd" strokeweight=".26456mm">
            <w10:wrap anchorx="page"/>
          </v:line>
        </w:pict>
      </w:r>
      <w:r w:rsidR="005F20A7">
        <w:rPr>
          <w:i/>
          <w:sz w:val="24"/>
        </w:rPr>
        <w:t>логических</w:t>
      </w:r>
      <w:r w:rsidR="009F2F7C">
        <w:rPr>
          <w:i/>
          <w:sz w:val="24"/>
        </w:rPr>
        <w:t xml:space="preserve"> </w:t>
      </w:r>
      <w:r w:rsidR="005F20A7">
        <w:rPr>
          <w:sz w:val="24"/>
        </w:rPr>
        <w:t>(ошибки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в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логическом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построении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>текста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(обычно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они</w:t>
      </w:r>
      <w:r w:rsidR="005F20A7">
        <w:rPr>
          <w:spacing w:val="38"/>
          <w:sz w:val="24"/>
        </w:rPr>
        <w:t xml:space="preserve"> </w:t>
      </w:r>
      <w:r w:rsidR="005F20A7">
        <w:rPr>
          <w:sz w:val="24"/>
        </w:rPr>
        <w:t>связаны</w:t>
      </w:r>
      <w:r w:rsidR="005F20A7">
        <w:rPr>
          <w:spacing w:val="39"/>
          <w:sz w:val="24"/>
        </w:rPr>
        <w:t xml:space="preserve"> </w:t>
      </w:r>
      <w:r w:rsidR="005F20A7">
        <w:rPr>
          <w:sz w:val="24"/>
        </w:rPr>
        <w:t>с нарушением причинно-следственной связи).</w:t>
      </w:r>
    </w:p>
    <w:p w:rsidR="00285D3F" w:rsidRDefault="005F20A7" w:rsidP="00991044">
      <w:pPr>
        <w:pStyle w:val="21"/>
        <w:numPr>
          <w:ilvl w:val="0"/>
          <w:numId w:val="6"/>
        </w:numPr>
        <w:tabs>
          <w:tab w:val="left" w:pos="2733"/>
        </w:tabs>
        <w:ind w:left="2733" w:hanging="240"/>
        <w:jc w:val="left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2292985</wp:posOffset>
            </wp:positionH>
            <wp:positionV relativeFrom="paragraph">
              <wp:posOffset>183765</wp:posOffset>
            </wp:positionV>
            <wp:extent cx="9524" cy="85725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E45">
        <w:pict>
          <v:line id="_x0000_s1098" style="position:absolute;left:0;text-align:left;z-index:15755776;mso-position-horizontal-relative:page;mso-position-vertical-relative:text" from="470.45pt,21.2pt" to="470.45pt,19.7pt" strokecolor="#bababa">
            <w10:wrap anchorx="page"/>
          </v:line>
        </w:pic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285D3F" w:rsidRDefault="002D0E45" w:rsidP="00991044">
      <w:pPr>
        <w:pStyle w:val="a3"/>
        <w:tabs>
          <w:tab w:val="left" w:pos="9923"/>
        </w:tabs>
        <w:ind w:left="746" w:right="146" w:firstLine="681"/>
        <w:jc w:val="both"/>
      </w:pPr>
      <w:r>
        <w:pict>
          <v:line id="_x0000_s1097" style="position:absolute;left:0;text-align:left;z-index:15756288;mso-position-horizontal-relative:page" from="543.9pt,39.3pt" to="544.65pt,39.3pt" strokecolor="#d8d8d8" strokeweight=".26456mm">
            <w10:wrap anchorx="page"/>
          </v:line>
        </w:pict>
      </w:r>
      <w:r>
        <w:pict>
          <v:line id="_x0000_s1096" style="position:absolute;left:0;text-align:left;z-index:15756800;mso-position-horizontal-relative:page" from="471.55pt,56.55pt" to="472.3pt,56.55pt" strokecolor="#b6b6b6" strokeweight=".26456mm">
            <w10:wrap anchorx="page"/>
          </v:line>
        </w:pict>
      </w:r>
      <w:r w:rsidR="005F20A7">
        <w:t>Список</w:t>
      </w:r>
      <w:r w:rsidR="005F20A7">
        <w:rPr>
          <w:spacing w:val="80"/>
        </w:rPr>
        <w:t xml:space="preserve"> </w:t>
      </w:r>
      <w:r w:rsidR="005F20A7">
        <w:t>литературы</w:t>
      </w:r>
      <w:r w:rsidR="005F20A7">
        <w:rPr>
          <w:spacing w:val="80"/>
        </w:rPr>
        <w:t xml:space="preserve"> </w:t>
      </w:r>
      <w:r w:rsidR="005F20A7">
        <w:t>должен</w:t>
      </w:r>
      <w:r w:rsidR="005F20A7">
        <w:rPr>
          <w:spacing w:val="80"/>
        </w:rPr>
        <w:t xml:space="preserve"> </w:t>
      </w:r>
      <w:r w:rsidR="005F20A7">
        <w:t>быть</w:t>
      </w:r>
      <w:r w:rsidR="005F20A7">
        <w:rPr>
          <w:spacing w:val="80"/>
        </w:rPr>
        <w:t xml:space="preserve"> </w:t>
      </w:r>
      <w:r w:rsidR="005F20A7">
        <w:t>оформлен</w:t>
      </w:r>
      <w:r w:rsidR="005F20A7">
        <w:rPr>
          <w:spacing w:val="80"/>
        </w:rPr>
        <w:t xml:space="preserve"> </w:t>
      </w:r>
      <w:r w:rsidR="005F20A7">
        <w:t>в</w:t>
      </w:r>
      <w:r w:rsidR="005F20A7">
        <w:rPr>
          <w:spacing w:val="80"/>
        </w:rPr>
        <w:t xml:space="preserve"> </w:t>
      </w:r>
      <w:r w:rsidR="005F20A7">
        <w:t>соответствии</w:t>
      </w:r>
      <w:r w:rsidR="005F20A7">
        <w:rPr>
          <w:spacing w:val="80"/>
        </w:rPr>
        <w:t xml:space="preserve"> </w:t>
      </w:r>
      <w:r w:rsidR="005F20A7">
        <w:t>Национальным стандартом</w:t>
      </w:r>
      <w:r w:rsidR="005F20A7">
        <w:rPr>
          <w:spacing w:val="40"/>
        </w:rPr>
        <w:t xml:space="preserve"> </w:t>
      </w:r>
      <w:r w:rsidR="005F20A7">
        <w:t>ГОСТ</w:t>
      </w:r>
      <w:r w:rsidR="005F20A7">
        <w:rPr>
          <w:spacing w:val="40"/>
        </w:rPr>
        <w:t xml:space="preserve"> </w:t>
      </w:r>
      <w:r w:rsidR="005F20A7">
        <w:t>Р</w:t>
      </w:r>
      <w:r w:rsidR="005F20A7">
        <w:rPr>
          <w:spacing w:val="40"/>
        </w:rPr>
        <w:t xml:space="preserve"> </w:t>
      </w:r>
      <w:r w:rsidR="005F20A7">
        <w:t>7,0.100-2018</w:t>
      </w:r>
      <w:r w:rsidR="005F20A7">
        <w:rPr>
          <w:spacing w:val="40"/>
        </w:rPr>
        <w:t xml:space="preserve"> </w:t>
      </w:r>
      <w:r w:rsidR="005F20A7">
        <w:t>«Библиографическая</w:t>
      </w:r>
      <w:r w:rsidR="005F20A7">
        <w:rPr>
          <w:spacing w:val="40"/>
        </w:rPr>
        <w:t xml:space="preserve"> </w:t>
      </w:r>
      <w:r w:rsidR="005F20A7">
        <w:t>запись.</w:t>
      </w:r>
      <w:r w:rsidR="005F20A7">
        <w:rPr>
          <w:spacing w:val="40"/>
        </w:rPr>
        <w:t xml:space="preserve"> </w:t>
      </w:r>
      <w:r w:rsidR="005F20A7">
        <w:t>Библиографическое описание.</w:t>
      </w:r>
      <w:r w:rsidR="005F20A7">
        <w:rPr>
          <w:spacing w:val="40"/>
        </w:rPr>
        <w:t xml:space="preserve"> </w:t>
      </w:r>
      <w:r w:rsidR="005F20A7">
        <w:t>Общие</w:t>
      </w:r>
      <w:r w:rsidR="005F20A7">
        <w:rPr>
          <w:spacing w:val="40"/>
        </w:rPr>
        <w:t xml:space="preserve"> </w:t>
      </w:r>
      <w:r w:rsidR="005F20A7">
        <w:t>требования</w:t>
      </w:r>
      <w:r w:rsidR="005F20A7">
        <w:rPr>
          <w:spacing w:val="40"/>
        </w:rPr>
        <w:t xml:space="preserve"> </w:t>
      </w:r>
      <w:r w:rsidR="005F20A7">
        <w:t>и</w:t>
      </w:r>
      <w:r w:rsidR="005F20A7">
        <w:rPr>
          <w:spacing w:val="40"/>
        </w:rPr>
        <w:t xml:space="preserve"> </w:t>
      </w:r>
      <w:r w:rsidR="005F20A7">
        <w:t>правила</w:t>
      </w:r>
      <w:r w:rsidR="005F20A7">
        <w:rPr>
          <w:spacing w:val="40"/>
        </w:rPr>
        <w:t xml:space="preserve"> </w:t>
      </w:r>
      <w:r w:rsidR="005F20A7">
        <w:t>составления»</w:t>
      </w:r>
      <w:r w:rsidR="005F20A7">
        <w:rPr>
          <w:spacing w:val="40"/>
        </w:rPr>
        <w:t xml:space="preserve"> </w:t>
      </w:r>
      <w:r w:rsidR="005F20A7">
        <w:t>(утв.</w:t>
      </w:r>
      <w:r w:rsidR="005F20A7">
        <w:rPr>
          <w:spacing w:val="40"/>
        </w:rPr>
        <w:t xml:space="preserve"> </w:t>
      </w:r>
      <w:r w:rsidR="005F20A7">
        <w:t>приказом</w:t>
      </w:r>
      <w:r w:rsidR="005F20A7">
        <w:rPr>
          <w:spacing w:val="40"/>
        </w:rPr>
        <w:t xml:space="preserve"> </w:t>
      </w:r>
      <w:r w:rsidR="005F20A7">
        <w:t>Федерального агентства по техническому регулированию и метрологии 03.2018 г. № 1050-ст).</w:t>
      </w:r>
    </w:p>
    <w:p w:rsidR="00285D3F" w:rsidRDefault="005F20A7" w:rsidP="00991044">
      <w:pPr>
        <w:pStyle w:val="a3"/>
        <w:ind w:left="727" w:right="444" w:firstLine="549"/>
        <w:jc w:val="both"/>
      </w:pPr>
      <w:r>
        <w:t>Рекомендуется представлять единый список литературы к Программе в целом. Каждый источник упоминается в списке только один раз вне зависимости от того, как часто на него делается ссылка в тексте.</w:t>
      </w:r>
    </w:p>
    <w:p w:rsidR="00285D3F" w:rsidRDefault="005F20A7" w:rsidP="00991044">
      <w:pPr>
        <w:pStyle w:val="a3"/>
        <w:ind w:left="1399"/>
        <w:jc w:val="both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rPr>
          <w:spacing w:val="-2"/>
        </w:rPr>
        <w:t>пронумерован.</w:t>
      </w:r>
    </w:p>
    <w:p w:rsidR="00285D3F" w:rsidRDefault="005F20A7" w:rsidP="00991044">
      <w:pPr>
        <w:pStyle w:val="a3"/>
        <w:ind w:left="727" w:right="447" w:firstLine="549"/>
        <w:jc w:val="both"/>
      </w:pPr>
      <w:r>
        <w:t>Наиболее удобным является алфавитный способ расположения материала без разделения по видовому признаку. Записи в нем располагают по алфавиту фамилий авторов и/или заглавий произведений, если фамилия автора не указана. Записи рекомендуется располагать следующим образом:</w:t>
      </w:r>
    </w:p>
    <w:p w:rsidR="00285D3F" w:rsidRDefault="002D0E45" w:rsidP="00991044">
      <w:pPr>
        <w:pStyle w:val="a5"/>
        <w:numPr>
          <w:ilvl w:val="0"/>
          <w:numId w:val="3"/>
        </w:numPr>
        <w:tabs>
          <w:tab w:val="left" w:pos="1536"/>
        </w:tabs>
        <w:ind w:hanging="259"/>
        <w:rPr>
          <w:sz w:val="24"/>
        </w:rPr>
      </w:pPr>
      <w:r>
        <w:rPr>
          <w:sz w:val="24"/>
        </w:rPr>
        <w:pict>
          <v:line id="_x0000_s1095" style="position:absolute;left:0;text-align:left;z-index:15757312;mso-position-horizontal-relative:page" from="479.9pt,13.05pt" to="480.65pt,13.05pt" strokecolor="#d5cdca" strokeweight=".26456mm">
            <w10:wrap anchorx="page"/>
          </v:line>
        </w:pict>
      </w:r>
      <w:r w:rsidR="005F20A7">
        <w:rPr>
          <w:sz w:val="24"/>
        </w:rPr>
        <w:t>при</w:t>
      </w:r>
      <w:r w:rsidR="005F20A7">
        <w:rPr>
          <w:spacing w:val="-1"/>
          <w:sz w:val="24"/>
        </w:rPr>
        <w:t xml:space="preserve"> </w:t>
      </w:r>
      <w:r w:rsidR="005F20A7">
        <w:rPr>
          <w:sz w:val="24"/>
        </w:rPr>
        <w:t>совпадении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первых</w:t>
      </w:r>
      <w:r w:rsidR="005F20A7">
        <w:rPr>
          <w:spacing w:val="1"/>
          <w:sz w:val="24"/>
        </w:rPr>
        <w:t xml:space="preserve"> </w:t>
      </w:r>
      <w:r w:rsidR="005F20A7">
        <w:rPr>
          <w:sz w:val="24"/>
        </w:rPr>
        <w:t>слов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заглавий</w:t>
      </w:r>
      <w:r w:rsidR="005F20A7">
        <w:rPr>
          <w:spacing w:val="2"/>
          <w:sz w:val="24"/>
        </w:rPr>
        <w:t xml:space="preserve"> </w:t>
      </w:r>
      <w:r w:rsidR="005F20A7">
        <w:rPr>
          <w:sz w:val="24"/>
        </w:rPr>
        <w:t>—</w:t>
      </w:r>
      <w:r w:rsidR="005F20A7">
        <w:rPr>
          <w:spacing w:val="-1"/>
          <w:sz w:val="24"/>
        </w:rPr>
        <w:t xml:space="preserve"> </w:t>
      </w:r>
      <w:r w:rsidR="005F20A7">
        <w:rPr>
          <w:sz w:val="24"/>
        </w:rPr>
        <w:t>по</w:t>
      </w:r>
      <w:r w:rsidR="005F20A7">
        <w:rPr>
          <w:spacing w:val="-5"/>
          <w:sz w:val="24"/>
        </w:rPr>
        <w:t xml:space="preserve"> </w:t>
      </w:r>
      <w:r w:rsidR="005F20A7">
        <w:rPr>
          <w:sz w:val="24"/>
        </w:rPr>
        <w:t>алфавиту</w:t>
      </w:r>
      <w:r w:rsidR="005F20A7">
        <w:rPr>
          <w:spacing w:val="-6"/>
          <w:sz w:val="24"/>
        </w:rPr>
        <w:t xml:space="preserve"> </w:t>
      </w:r>
      <w:r w:rsidR="005F20A7">
        <w:rPr>
          <w:sz w:val="24"/>
        </w:rPr>
        <w:t>вторых</w:t>
      </w:r>
      <w:r w:rsidR="005F20A7">
        <w:rPr>
          <w:spacing w:val="-1"/>
          <w:sz w:val="24"/>
        </w:rPr>
        <w:t xml:space="preserve"> </w:t>
      </w:r>
      <w:r w:rsidR="005F20A7">
        <w:rPr>
          <w:sz w:val="24"/>
        </w:rPr>
        <w:t>и</w:t>
      </w:r>
      <w:r w:rsidR="005F20A7">
        <w:rPr>
          <w:spacing w:val="-1"/>
          <w:sz w:val="24"/>
        </w:rPr>
        <w:t xml:space="preserve"> </w:t>
      </w:r>
      <w:r w:rsidR="005F20A7">
        <w:rPr>
          <w:spacing w:val="-4"/>
          <w:sz w:val="24"/>
        </w:rPr>
        <w:t>т.д.</w:t>
      </w:r>
    </w:p>
    <w:p w:rsidR="00285D3F" w:rsidRDefault="002D0E45" w:rsidP="00991044">
      <w:pPr>
        <w:pStyle w:val="a5"/>
        <w:numPr>
          <w:ilvl w:val="0"/>
          <w:numId w:val="3"/>
        </w:numPr>
        <w:tabs>
          <w:tab w:val="left" w:pos="1633"/>
        </w:tabs>
        <w:ind w:left="569" w:right="441" w:firstLine="722"/>
        <w:rPr>
          <w:sz w:val="24"/>
        </w:rPr>
      </w:pPr>
      <w:r>
        <w:rPr>
          <w:sz w:val="24"/>
        </w:rPr>
        <w:pict>
          <v:line id="_x0000_s1094" style="position:absolute;left:0;text-align:left;z-index:15757824;mso-position-horizontal-relative:page" from="120.45pt,15.6pt" to="121.2pt,15.6pt" strokecolor="#dce1db" strokeweight=".26456mm">
            <w10:wrap anchorx="page"/>
          </v:line>
        </w:pict>
      </w:r>
      <w:r>
        <w:rPr>
          <w:sz w:val="24"/>
        </w:rPr>
        <w:pict>
          <v:line id="_x0000_s1093" style="position:absolute;left:0;text-align:left;z-index:15758336;mso-position-horizontal-relative:page" from="543.9pt,15.6pt" to="544.65pt,15.6pt" strokecolor="#d8d8d8" strokeweight=".26456mm">
            <w10:wrap anchorx="page"/>
          </v:line>
        </w:pict>
      </w:r>
      <w:r w:rsidR="005F20A7">
        <w:rPr>
          <w:sz w:val="24"/>
        </w:rPr>
        <w:t>при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наличии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работ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одного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автора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по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алфавиту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заглавий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или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>по</w:t>
      </w:r>
      <w:r w:rsidR="005F20A7">
        <w:rPr>
          <w:spacing w:val="80"/>
          <w:sz w:val="24"/>
        </w:rPr>
        <w:t xml:space="preserve"> </w:t>
      </w:r>
      <w:r w:rsidR="005F20A7">
        <w:rPr>
          <w:sz w:val="24"/>
        </w:rPr>
        <w:t xml:space="preserve">годам публикации, в прямом хронологическом порядке (такой порядок группировки </w:t>
      </w:r>
      <w:r w:rsidR="005F20A7">
        <w:rPr>
          <w:noProof/>
          <w:spacing w:val="8"/>
          <w:sz w:val="24"/>
          <w:lang w:eastAsia="ru-RU"/>
        </w:rPr>
        <w:drawing>
          <wp:inline distT="0" distB="0" distL="0" distR="0">
            <wp:extent cx="9524" cy="47623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>позволяет проследить за динамикой взглядов определенного автора на проблему):</w:t>
      </w:r>
    </w:p>
    <w:p w:rsidR="00285D3F" w:rsidRDefault="005F20A7" w:rsidP="00991044">
      <w:pPr>
        <w:pStyle w:val="a3"/>
        <w:ind w:left="1277"/>
        <w:jc w:val="both"/>
      </w:pPr>
      <w:r>
        <w:t>Атаманчук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rPr>
          <w:spacing w:val="-2"/>
        </w:rPr>
        <w:t>службы</w:t>
      </w:r>
    </w:p>
    <w:p w:rsidR="00285D3F" w:rsidRDefault="002D0E45" w:rsidP="00991044">
      <w:pPr>
        <w:pStyle w:val="a3"/>
        <w:ind w:left="1277"/>
      </w:pPr>
      <w:r>
        <w:pict>
          <v:line id="_x0000_s1092" style="position:absolute;left:0;text-align:left;z-index:15759360;mso-position-horizontal-relative:page" from="399.9pt,15pt" to="399.9pt,14.25pt" strokecolor="#898989">
            <w10:wrap anchorx="page"/>
          </v:line>
        </w:pict>
      </w:r>
      <w:r w:rsidR="005F20A7">
        <w:t>Атаманчук</w:t>
      </w:r>
      <w:r w:rsidR="005F20A7">
        <w:rPr>
          <w:spacing w:val="-4"/>
        </w:rPr>
        <w:t xml:space="preserve"> </w:t>
      </w:r>
      <w:r w:rsidR="005F20A7">
        <w:t>Г.</w:t>
      </w:r>
      <w:r w:rsidR="005F20A7">
        <w:rPr>
          <w:spacing w:val="-1"/>
        </w:rPr>
        <w:t xml:space="preserve"> </w:t>
      </w:r>
      <w:r w:rsidR="005F20A7">
        <w:t>В.</w:t>
      </w:r>
      <w:r w:rsidR="005F20A7">
        <w:rPr>
          <w:spacing w:val="-3"/>
        </w:rPr>
        <w:t xml:space="preserve"> </w:t>
      </w:r>
      <w:r w:rsidR="005F20A7">
        <w:t>Теория</w:t>
      </w:r>
      <w:r w:rsidR="005F20A7">
        <w:rPr>
          <w:spacing w:val="-3"/>
        </w:rPr>
        <w:t xml:space="preserve"> </w:t>
      </w:r>
      <w:r w:rsidR="005F20A7">
        <w:t>государственного</w:t>
      </w:r>
      <w:r w:rsidR="005F20A7">
        <w:rPr>
          <w:spacing w:val="-1"/>
        </w:rPr>
        <w:t xml:space="preserve"> </w:t>
      </w:r>
      <w:r w:rsidR="005F20A7">
        <w:rPr>
          <w:spacing w:val="-2"/>
        </w:rPr>
        <w:t>управления</w:t>
      </w:r>
    </w:p>
    <w:p w:rsidR="00285D3F" w:rsidRDefault="005F20A7" w:rsidP="00991044">
      <w:pPr>
        <w:pStyle w:val="a3"/>
        <w:ind w:left="1277" w:right="1459"/>
      </w:pPr>
      <w:r>
        <w:t>Атаманчук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эффективность, З) при наличии авторов-однофамильцев - по инициалам;</w:t>
      </w:r>
    </w:p>
    <w:p w:rsidR="00285D3F" w:rsidRDefault="005F20A7" w:rsidP="00991044">
      <w:pPr>
        <w:pStyle w:val="a3"/>
        <w:ind w:firstLine="707"/>
      </w:pPr>
      <w:r>
        <w:t>4)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соавторстве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-</w:t>
      </w:r>
      <w:r>
        <w:rPr>
          <w:spacing w:val="-5"/>
        </w:rPr>
        <w:t xml:space="preserve"> </w:t>
      </w:r>
      <w:r>
        <w:t>по алфавиту соавторов:</w:t>
      </w:r>
    </w:p>
    <w:p w:rsidR="00285D3F" w:rsidRDefault="002D0E45" w:rsidP="00991044">
      <w:pPr>
        <w:pStyle w:val="a3"/>
        <w:ind w:left="1277" w:right="6764"/>
      </w:pPr>
      <w:r>
        <w:lastRenderedPageBreak/>
        <w:pict>
          <v:line id="_x0000_s1091" style="position:absolute;left:0;text-align:left;z-index:15759872;mso-position-horizontal-relative:page" from="188.7pt,26.55pt" to="190.2pt,26.55pt" strokecolor="#f6f6f6" strokeweight="1.5pt">
            <w10:wrap anchorx="page"/>
          </v:line>
        </w:pict>
      </w:r>
      <w:r w:rsidR="005F20A7">
        <w:t>Абалкин Л И. Абелин А. П. Алексеев Д. И. Алексеев</w:t>
      </w:r>
      <w:r w:rsidR="005F20A7">
        <w:rPr>
          <w:spacing w:val="-4"/>
        </w:rPr>
        <w:t xml:space="preserve"> </w:t>
      </w:r>
      <w:r w:rsidR="005F20A7">
        <w:t>М.</w:t>
      </w:r>
      <w:r w:rsidR="005F20A7">
        <w:rPr>
          <w:spacing w:val="-1"/>
        </w:rPr>
        <w:t xml:space="preserve"> </w:t>
      </w:r>
      <w:r w:rsidR="005F20A7">
        <w:rPr>
          <w:spacing w:val="-5"/>
        </w:rPr>
        <w:t>П.</w:t>
      </w:r>
    </w:p>
    <w:p w:rsidR="00285D3F" w:rsidRDefault="002D0E45" w:rsidP="00991044">
      <w:pPr>
        <w:pStyle w:val="a3"/>
        <w:ind w:left="1277"/>
      </w:pPr>
      <w:r>
        <w:pict>
          <v:line id="_x0000_s1090" style="position:absolute;left:0;text-align:left;z-index:15760384;mso-position-horizontal-relative:page" from="201.6pt,11.45pt" to="201.6pt,10.7pt" strokecolor="#aba7a8">
            <w10:wrap anchorx="page"/>
          </v:line>
        </w:pict>
      </w:r>
      <w:r w:rsidR="005F20A7">
        <w:t>Алексеева</w:t>
      </w:r>
      <w:r w:rsidR="005F20A7">
        <w:rPr>
          <w:spacing w:val="-3"/>
        </w:rPr>
        <w:t xml:space="preserve"> </w:t>
      </w:r>
      <w:r w:rsidR="005F20A7">
        <w:t>Т.</w:t>
      </w:r>
      <w:r w:rsidR="005F20A7">
        <w:rPr>
          <w:spacing w:val="-2"/>
        </w:rPr>
        <w:t xml:space="preserve"> </w:t>
      </w:r>
      <w:r w:rsidR="005F20A7">
        <w:rPr>
          <w:spacing w:val="-5"/>
        </w:rPr>
        <w:t>А.</w:t>
      </w:r>
    </w:p>
    <w:p w:rsidR="00285D3F" w:rsidRDefault="005F20A7" w:rsidP="00991044">
      <w:pPr>
        <w:pStyle w:val="a3"/>
        <w:ind w:left="727"/>
      </w:pPr>
      <w:r>
        <w:t>Алексеева-Бескина</w:t>
      </w:r>
      <w:r>
        <w:rPr>
          <w:spacing w:val="-5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rPr>
          <w:spacing w:val="-5"/>
        </w:rPr>
        <w:t>И.</w:t>
      </w:r>
    </w:p>
    <w:p w:rsidR="00285D3F" w:rsidRDefault="002D0E45" w:rsidP="00991044">
      <w:pPr>
        <w:pStyle w:val="a3"/>
        <w:tabs>
          <w:tab w:val="left" w:pos="4015"/>
          <w:tab w:val="left" w:pos="4795"/>
          <w:tab w:val="left" w:pos="5244"/>
          <w:tab w:val="left" w:pos="6712"/>
          <w:tab w:val="left" w:pos="7038"/>
          <w:tab w:val="left" w:pos="7958"/>
          <w:tab w:val="left" w:pos="9426"/>
        </w:tabs>
        <w:ind w:right="672" w:firstLine="719"/>
      </w:pPr>
      <w:r>
        <w:pict>
          <v:line id="_x0000_s1089" style="position:absolute;left:0;text-align:left;z-index:15758848;mso-position-horizontal-relative:page" from="120.5pt,12.95pt" to="121.1pt,12.95pt" strokecolor="#babbb6" strokeweight=".6pt">
            <w10:wrap anchorx="page"/>
          </v:line>
        </w:pict>
      </w:r>
      <w:r>
        <w:pict>
          <v:line id="_x0000_s1088" style="position:absolute;left:0;text-align:left;z-index:15760896;mso-position-horizontal-relative:page" from="544.25pt,13.55pt" to="544.25pt,12.8pt" strokecolor="#818181" strokeweight=".26456mm">
            <w10:wrap anchorx="page"/>
          </v:line>
        </w:pict>
      </w:r>
      <w:r w:rsidR="005F20A7">
        <w:rPr>
          <w:b/>
          <w:spacing w:val="-2"/>
        </w:rPr>
        <w:t>Нормативно-правовые</w:t>
      </w:r>
      <w:r w:rsidR="005F20A7">
        <w:rPr>
          <w:b/>
        </w:rPr>
        <w:tab/>
      </w:r>
      <w:r w:rsidR="005F20A7">
        <w:rPr>
          <w:b/>
          <w:spacing w:val="-4"/>
        </w:rPr>
        <w:t>акты</w:t>
      </w:r>
      <w:r w:rsidR="005F20A7">
        <w:rPr>
          <w:b/>
        </w:rPr>
        <w:tab/>
      </w:r>
      <w:r w:rsidR="005F20A7">
        <w:rPr>
          <w:spacing w:val="-6"/>
        </w:rPr>
        <w:t>не</w:t>
      </w:r>
      <w:r w:rsidR="005F20A7">
        <w:tab/>
      </w:r>
      <w:r w:rsidR="005F20A7">
        <w:rPr>
          <w:spacing w:val="-2"/>
        </w:rPr>
        <w:t>включаются</w:t>
      </w:r>
      <w:r w:rsidR="005F20A7">
        <w:tab/>
      </w:r>
      <w:r w:rsidR="005F20A7">
        <w:rPr>
          <w:spacing w:val="-10"/>
        </w:rPr>
        <w:t>в</w:t>
      </w:r>
      <w:r w:rsidR="005F20A7">
        <w:tab/>
      </w:r>
      <w:r w:rsidR="005F20A7">
        <w:rPr>
          <w:spacing w:val="-2"/>
        </w:rPr>
        <w:t>список</w:t>
      </w:r>
      <w:r w:rsidR="005F20A7">
        <w:tab/>
      </w:r>
      <w:r w:rsidR="005F20A7">
        <w:rPr>
          <w:spacing w:val="-2"/>
        </w:rPr>
        <w:t>литературы,</w:t>
      </w:r>
      <w:r w:rsidR="005F20A7">
        <w:tab/>
      </w:r>
      <w:r w:rsidR="005F20A7">
        <w:rPr>
          <w:spacing w:val="-10"/>
        </w:rPr>
        <w:t xml:space="preserve">а </w:t>
      </w:r>
      <w:r w:rsidR="005F20A7">
        <w:t>прописываются в пояснительной записке к программе в определенном порядке:</w:t>
      </w:r>
    </w:p>
    <w:p w:rsidR="00285D3F" w:rsidRDefault="002D0E45" w:rsidP="00991044">
      <w:pPr>
        <w:pStyle w:val="a5"/>
        <w:numPr>
          <w:ilvl w:val="0"/>
          <w:numId w:val="2"/>
        </w:numPr>
        <w:tabs>
          <w:tab w:val="left" w:pos="1527"/>
        </w:tabs>
        <w:ind w:right="440" w:firstLine="707"/>
        <w:rPr>
          <w:sz w:val="24"/>
        </w:rPr>
      </w:pPr>
      <w:r>
        <w:rPr>
          <w:sz w:val="24"/>
        </w:rPr>
        <w:pict>
          <v:line id="_x0000_s1087" style="position:absolute;left:0;text-align:left;z-index:-16272896;mso-position-horizontal-relative:page" from="511.8pt,13.65pt" to="511.8pt,12.9pt" strokecolor="#c3c2ca" strokeweight=".26103mm">
            <w10:wrap anchorx="page"/>
          </v:line>
        </w:pict>
      </w:r>
      <w:r>
        <w:rPr>
          <w:sz w:val="24"/>
        </w:rPr>
        <w:pict>
          <v:line id="_x0000_s1086" style="position:absolute;left:0;text-align:left;z-index:-16272384;mso-position-horizontal-relative:page" from="314.4pt,29.5pt" to="314.4pt,28pt" strokecolor="#dfdfdf">
            <w10:wrap anchorx="page"/>
          </v:line>
        </w:pict>
      </w:r>
      <w:r w:rsidR="005F20A7">
        <w:rPr>
          <w:sz w:val="24"/>
        </w:rPr>
        <w:t>Нормативно-правовые акты федерального уровня: Конституция, Законы,</w:t>
      </w:r>
      <w:r w:rsidR="009F2F7C">
        <w:rPr>
          <w:sz w:val="24"/>
        </w:rPr>
        <w:t xml:space="preserve"> </w:t>
      </w:r>
      <w:r w:rsidR="005F20A7">
        <w:rPr>
          <w:sz w:val="24"/>
        </w:rPr>
        <w:t>Указы Президента,</w:t>
      </w:r>
      <w:r w:rsidR="005F20A7">
        <w:rPr>
          <w:noProof/>
          <w:spacing w:val="-2"/>
          <w:sz w:val="24"/>
          <w:lang w:eastAsia="ru-RU"/>
        </w:rPr>
        <w:drawing>
          <wp:inline distT="0" distB="0" distL="0" distR="0">
            <wp:extent cx="19050" cy="3810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sz w:val="24"/>
        </w:rPr>
        <w:t>Постановления Правительства, другие нормативные акты (письма, приказы и т. д.).</w:t>
      </w:r>
    </w:p>
    <w:p w:rsidR="00285D3F" w:rsidRDefault="002D0E45" w:rsidP="00991044">
      <w:pPr>
        <w:pStyle w:val="a5"/>
        <w:numPr>
          <w:ilvl w:val="0"/>
          <w:numId w:val="2"/>
        </w:numPr>
        <w:tabs>
          <w:tab w:val="left" w:pos="1633"/>
        </w:tabs>
        <w:ind w:right="278" w:firstLine="707"/>
        <w:rPr>
          <w:sz w:val="24"/>
        </w:rPr>
      </w:pPr>
      <w:r>
        <w:rPr>
          <w:sz w:val="24"/>
        </w:rPr>
        <w:pict>
          <v:group id="docshapegroup8" o:spid="_x0000_s1083" style="position:absolute;left:0;text-align:left;margin-left:428.5pt;margin-top:12.8pt;width:1.5pt;height:.75pt;z-index:-16271872;mso-position-horizontal-relative:page" coordorigin="8570,256" coordsize="30,15">
            <v:line id="_x0000_s1085" style="position:absolute" from="8570,263" to="8585,263" strokecolor="#dddce1" strokeweight=".26456mm"/>
            <v:line id="_x0000_s1084" style="position:absolute" from="8585,263" to="8600,263" strokecolor="#cfd3d2" strokeweight=".26456mm"/>
            <w10:wrap anchorx="page"/>
          </v:group>
        </w:pict>
      </w:r>
      <w:r>
        <w:rPr>
          <w:sz w:val="24"/>
        </w:rPr>
        <w:pict>
          <v:line id="_x0000_s1082" style="position:absolute;left:0;text-align:left;z-index:15762944;mso-position-horizontal-relative:page" from="124.8pt,44.9pt" to="125.55pt,44.9pt" strokecolor="#d9e0d9">
            <w10:wrap anchorx="page"/>
          </v:line>
        </w:pict>
      </w:r>
      <w:r w:rsidR="005F20A7">
        <w:rPr>
          <w:sz w:val="24"/>
        </w:rPr>
        <w:t>Нормативно-правовые акты регионального уровня: Законы, Распоряжения Губернатора,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Постановления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Администрации,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другие</w:t>
      </w:r>
      <w:r w:rsidR="005F20A7">
        <w:rPr>
          <w:spacing w:val="-3"/>
          <w:sz w:val="24"/>
        </w:rPr>
        <w:t xml:space="preserve"> </w:t>
      </w:r>
      <w:r w:rsidR="005F20A7">
        <w:rPr>
          <w:sz w:val="24"/>
        </w:rPr>
        <w:t>нормативные</w:t>
      </w:r>
      <w:r w:rsidR="005F20A7">
        <w:rPr>
          <w:spacing w:val="-4"/>
          <w:sz w:val="24"/>
        </w:rPr>
        <w:t xml:space="preserve"> </w:t>
      </w:r>
      <w:r w:rsidR="005F20A7">
        <w:rPr>
          <w:sz w:val="24"/>
        </w:rPr>
        <w:t>акты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(письма,</w:t>
      </w:r>
      <w:r w:rsidR="005F20A7">
        <w:rPr>
          <w:spacing w:val="-2"/>
          <w:sz w:val="24"/>
        </w:rPr>
        <w:t xml:space="preserve"> </w:t>
      </w:r>
      <w:r w:rsidR="005F20A7">
        <w:rPr>
          <w:sz w:val="24"/>
        </w:rPr>
        <w:t>приказы и т. д.).</w:t>
      </w:r>
    </w:p>
    <w:p w:rsidR="00285D3F" w:rsidRDefault="005F20A7" w:rsidP="00991044">
      <w:pPr>
        <w:pStyle w:val="a3"/>
        <w:ind w:left="1277"/>
      </w:pPr>
      <w:r>
        <w:t>З.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уровня.</w:t>
      </w:r>
    </w:p>
    <w:p w:rsidR="00285D3F" w:rsidRDefault="002D0E45" w:rsidP="00991044">
      <w:pPr>
        <w:pStyle w:val="a3"/>
        <w:ind w:left="1277"/>
      </w:pPr>
      <w:r>
        <w:pict>
          <v:line id="_x0000_s1081" style="position:absolute;left:0;text-align:left;z-index:15763456;mso-position-horizontal-relative:page" from="447.45pt,23.1pt" to="448.2pt,23.1pt" strokecolor="#e7e3e0">
            <w10:wrap anchorx="page"/>
          </v:line>
        </w:pict>
      </w:r>
      <w:r w:rsidR="005F20A7">
        <w:t>4.</w:t>
      </w:r>
      <w:r w:rsidR="005F20A7">
        <w:rPr>
          <w:spacing w:val="-4"/>
        </w:rPr>
        <w:t xml:space="preserve"> </w:t>
      </w:r>
      <w:r w:rsidR="005F20A7">
        <w:t>Локальные</w:t>
      </w:r>
      <w:r w:rsidR="005F20A7">
        <w:rPr>
          <w:spacing w:val="-4"/>
        </w:rPr>
        <w:t xml:space="preserve"> </w:t>
      </w:r>
      <w:r w:rsidR="005F20A7">
        <w:t>нормативные</w:t>
      </w:r>
      <w:r w:rsidR="005F20A7">
        <w:rPr>
          <w:spacing w:val="-4"/>
        </w:rPr>
        <w:t xml:space="preserve"> </w:t>
      </w:r>
      <w:r w:rsidR="005F20A7">
        <w:t>акты</w:t>
      </w:r>
      <w:r w:rsidR="005F20A7">
        <w:rPr>
          <w:spacing w:val="-2"/>
        </w:rPr>
        <w:t xml:space="preserve"> </w:t>
      </w:r>
      <w:r w:rsidR="005F20A7">
        <w:t>образовательной</w:t>
      </w:r>
      <w:r w:rsidR="005F20A7">
        <w:rPr>
          <w:spacing w:val="-1"/>
        </w:rPr>
        <w:t xml:space="preserve"> </w:t>
      </w:r>
      <w:r w:rsidR="005F20A7">
        <w:rPr>
          <w:spacing w:val="-2"/>
        </w:rPr>
        <w:t>организации.</w:t>
      </w:r>
    </w:p>
    <w:p w:rsidR="00285D3F" w:rsidRDefault="005F20A7" w:rsidP="00991044">
      <w:pPr>
        <w:pStyle w:val="a3"/>
      </w:pPr>
      <w:r>
        <w:t>Внутри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хронологическом</w:t>
      </w:r>
      <w:r>
        <w:rPr>
          <w:spacing w:val="-4"/>
        </w:rPr>
        <w:t xml:space="preserve"> </w:t>
      </w:r>
      <w:r>
        <w:rPr>
          <w:spacing w:val="-2"/>
        </w:rPr>
        <w:t>порядке</w:t>
      </w:r>
    </w:p>
    <w:p w:rsidR="00285D3F" w:rsidRDefault="002D0E45" w:rsidP="00991044">
      <w:pPr>
        <w:pStyle w:val="a3"/>
        <w:ind w:right="461" w:firstLine="706"/>
      </w:pPr>
      <w:r>
        <w:pict>
          <v:line id="_x0000_s1080" style="position:absolute;left:0;text-align:left;z-index:15763968;mso-position-horizontal-relative:page" from="479.85pt,23.05pt" to="480.6pt,23.05pt" strokecolor="#d8d8d8">
            <w10:wrap anchorx="page"/>
          </v:line>
        </w:pict>
      </w:r>
      <w:r>
        <w:pict>
          <v:line id="_x0000_s1079" style="position:absolute;left:0;text-align:left;z-index:15764480;mso-position-horizontal-relative:page" from="361.5pt,70.65pt" to="362.25pt,70.65pt" strokecolor="#d7dbde" strokeweight=".26456mm">
            <w10:wrap anchorx="page"/>
          </v:line>
        </w:pict>
      </w:r>
      <w:r>
        <w:pict>
          <v:line id="_x0000_s1078" style="position:absolute;left:0;text-align:left;z-index:15764992;mso-position-horizontal-relative:page" from="410.8pt,70.65pt" to="411.55pt,70.65pt" strokecolor="#d8d9d4" strokeweight=".26456mm">
            <w10:wrap anchorx="page"/>
          </v:line>
        </w:pict>
      </w:r>
      <w:r w:rsidR="005F20A7">
        <w:rPr>
          <w:noProof/>
          <w:lang w:eastAsia="ru-RU"/>
        </w:rPr>
        <w:drawing>
          <wp:inline distT="0" distB="0" distL="0" distR="0">
            <wp:extent cx="9524" cy="11430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>При</w:t>
      </w:r>
      <w:r w:rsidR="005F20A7">
        <w:rPr>
          <w:spacing w:val="-3"/>
        </w:rPr>
        <w:t xml:space="preserve"> </w:t>
      </w:r>
      <w:r w:rsidR="005F20A7">
        <w:t>наличии</w:t>
      </w:r>
      <w:r w:rsidR="005F20A7">
        <w:rPr>
          <w:spacing w:val="-3"/>
        </w:rPr>
        <w:t xml:space="preserve"> </w:t>
      </w:r>
      <w:r w:rsidR="005F20A7">
        <w:t>в</w:t>
      </w:r>
      <w:r w:rsidR="005F20A7">
        <w:rPr>
          <w:spacing w:val="-4"/>
        </w:rPr>
        <w:t xml:space="preserve"> </w:t>
      </w:r>
      <w:r w:rsidR="005F20A7">
        <w:t>списке</w:t>
      </w:r>
      <w:r w:rsidR="005F20A7">
        <w:rPr>
          <w:spacing w:val="-7"/>
        </w:rPr>
        <w:t xml:space="preserve"> </w:t>
      </w:r>
      <w:r w:rsidR="005F20A7">
        <w:t>источников</w:t>
      </w:r>
      <w:r w:rsidR="005F20A7">
        <w:rPr>
          <w:spacing w:val="-6"/>
        </w:rPr>
        <w:t xml:space="preserve"> </w:t>
      </w:r>
      <w:r w:rsidR="005F20A7">
        <w:t>на</w:t>
      </w:r>
      <w:r w:rsidR="005F20A7">
        <w:rPr>
          <w:spacing w:val="-4"/>
        </w:rPr>
        <w:t xml:space="preserve"> </w:t>
      </w:r>
      <w:r w:rsidR="005F20A7">
        <w:t>других</w:t>
      </w:r>
      <w:r w:rsidR="005F20A7">
        <w:rPr>
          <w:spacing w:val="-2"/>
        </w:rPr>
        <w:t xml:space="preserve"> </w:t>
      </w:r>
      <w:r w:rsidR="005F20A7">
        <w:t>языках,</w:t>
      </w:r>
      <w:r w:rsidR="005F20A7">
        <w:rPr>
          <w:spacing w:val="-6"/>
        </w:rPr>
        <w:t xml:space="preserve"> </w:t>
      </w:r>
      <w:r w:rsidR="005F20A7">
        <w:t>кроме</w:t>
      </w:r>
      <w:r w:rsidR="005F20A7">
        <w:rPr>
          <w:spacing w:val="-4"/>
        </w:rPr>
        <w:t xml:space="preserve"> </w:t>
      </w:r>
      <w:r w:rsidR="005F20A7">
        <w:t>русского,</w:t>
      </w:r>
      <w:r w:rsidR="005F20A7">
        <w:rPr>
          <w:spacing w:val="17"/>
        </w:rPr>
        <w:t xml:space="preserve"> </w:t>
      </w:r>
      <w:r w:rsidR="005F20A7">
        <w:t>образуется дополнительный алфавитный ряд, т. е. литература на иностранных языках ставится в конце</w:t>
      </w:r>
      <w:r w:rsidR="005F20A7">
        <w:rPr>
          <w:spacing w:val="-4"/>
        </w:rPr>
        <w:t xml:space="preserve"> </w:t>
      </w:r>
      <w:r w:rsidR="005F20A7">
        <w:t>списка</w:t>
      </w:r>
      <w:r w:rsidR="005F20A7">
        <w:rPr>
          <w:spacing w:val="-4"/>
        </w:rPr>
        <w:t xml:space="preserve"> </w:t>
      </w:r>
      <w:r w:rsidR="005F20A7">
        <w:t>после</w:t>
      </w:r>
      <w:r w:rsidR="005F20A7">
        <w:rPr>
          <w:spacing w:val="-4"/>
        </w:rPr>
        <w:t xml:space="preserve"> </w:t>
      </w:r>
      <w:r w:rsidR="005F20A7">
        <w:t>литературы</w:t>
      </w:r>
      <w:r w:rsidR="005F20A7">
        <w:rPr>
          <w:spacing w:val="-3"/>
        </w:rPr>
        <w:t xml:space="preserve"> </w:t>
      </w:r>
      <w:r w:rsidR="005F20A7">
        <w:t>на</w:t>
      </w:r>
      <w:r w:rsidR="005F20A7">
        <w:rPr>
          <w:spacing w:val="-4"/>
        </w:rPr>
        <w:t xml:space="preserve"> </w:t>
      </w:r>
      <w:r w:rsidR="005F20A7">
        <w:t>русском</w:t>
      </w:r>
      <w:r w:rsidR="005F20A7">
        <w:rPr>
          <w:spacing w:val="-4"/>
        </w:rPr>
        <w:t xml:space="preserve"> </w:t>
      </w:r>
      <w:r w:rsidR="005F20A7">
        <w:t>языке.</w:t>
      </w:r>
      <w:r w:rsidR="005F20A7">
        <w:rPr>
          <w:spacing w:val="-3"/>
        </w:rPr>
        <w:t xml:space="preserve"> </w:t>
      </w:r>
      <w:r w:rsidR="005F20A7">
        <w:t>При</w:t>
      </w:r>
      <w:r w:rsidR="005F20A7">
        <w:rPr>
          <w:spacing w:val="-3"/>
        </w:rPr>
        <w:t xml:space="preserve"> </w:t>
      </w:r>
      <w:r w:rsidR="005F20A7">
        <w:t>этом</w:t>
      </w:r>
      <w:r w:rsidR="005F20A7">
        <w:rPr>
          <w:spacing w:val="-4"/>
        </w:rPr>
        <w:t xml:space="preserve"> </w:t>
      </w:r>
      <w:r w:rsidR="005F20A7">
        <w:t>библиографические</w:t>
      </w:r>
      <w:r w:rsidR="005F20A7">
        <w:rPr>
          <w:spacing w:val="-4"/>
        </w:rPr>
        <w:t xml:space="preserve"> </w:t>
      </w:r>
      <w:r w:rsidR="005F20A7">
        <w:t>записи на иностранных европейских языках объединяются в один ряд.</w:t>
      </w:r>
    </w:p>
    <w:p w:rsidR="00285D3F" w:rsidRDefault="005F20A7" w:rsidP="00991044">
      <w:pPr>
        <w:pStyle w:val="a3"/>
        <w:ind w:left="1277"/>
      </w:pP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записях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сокращения</w:t>
      </w:r>
    </w:p>
    <w:p w:rsidR="00285D3F" w:rsidRDefault="002D0E45" w:rsidP="00991044">
      <w:pPr>
        <w:pStyle w:val="a3"/>
      </w:pPr>
      <w:r>
        <w:pict>
          <v:line id="_x0000_s1077" style="position:absolute;left:0;text-align:left;z-index:15765504;mso-position-horizontal-relative:page" from="114.35pt,13.15pt" to="115.1pt,13.15pt" strokecolor="#e1e0e5" strokeweight=".26456mm">
            <w10:wrap anchorx="page"/>
          </v:line>
        </w:pict>
      </w:r>
      <w:r w:rsidR="005F20A7">
        <w:rPr>
          <w:spacing w:val="-2"/>
        </w:rPr>
        <w:t>слов: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выпуск</w:t>
      </w:r>
      <w:r>
        <w:rPr>
          <w:sz w:val="24"/>
        </w:rPr>
        <w:t>-</w:t>
      </w:r>
      <w:r>
        <w:rPr>
          <w:spacing w:val="-4"/>
          <w:sz w:val="24"/>
        </w:rPr>
        <w:t xml:space="preserve"> вып.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избранные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избр.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соч.,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 xml:space="preserve">книга </w:t>
      </w:r>
      <w:r>
        <w:rPr>
          <w:sz w:val="24"/>
        </w:rPr>
        <w:t xml:space="preserve">— </w:t>
      </w:r>
      <w:r>
        <w:rPr>
          <w:spacing w:val="-4"/>
          <w:sz w:val="24"/>
        </w:rPr>
        <w:t>кн.,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межвузовский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сборник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межвуз.</w:t>
      </w:r>
      <w:r>
        <w:rPr>
          <w:spacing w:val="-2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науч.</w:t>
      </w:r>
      <w:r>
        <w:rPr>
          <w:spacing w:val="-2"/>
          <w:sz w:val="24"/>
        </w:rPr>
        <w:t xml:space="preserve"> </w:t>
      </w:r>
      <w:r>
        <w:rPr>
          <w:sz w:val="24"/>
        </w:rPr>
        <w:t>тр.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редакцией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ред.,</w:t>
      </w:r>
    </w:p>
    <w:p w:rsidR="00285D3F" w:rsidRDefault="005F20A7" w:rsidP="00991044">
      <w:pPr>
        <w:ind w:left="569" w:right="4902"/>
        <w:rPr>
          <w:sz w:val="24"/>
        </w:rPr>
      </w:pPr>
      <w:r>
        <w:rPr>
          <w:i/>
          <w:sz w:val="24"/>
        </w:rPr>
        <w:t>полное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собрание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сочинений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полн.</w:t>
      </w:r>
      <w:r>
        <w:rPr>
          <w:spacing w:val="-6"/>
          <w:sz w:val="24"/>
        </w:rPr>
        <w:t xml:space="preserve"> </w:t>
      </w:r>
      <w:r>
        <w:rPr>
          <w:sz w:val="24"/>
        </w:rPr>
        <w:t>собр.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соч., </w:t>
      </w:r>
      <w:r>
        <w:rPr>
          <w:i/>
          <w:sz w:val="24"/>
        </w:rPr>
        <w:t>сборник научных трудов</w:t>
      </w:r>
      <w:r>
        <w:rPr>
          <w:sz w:val="24"/>
        </w:rPr>
        <w:t xml:space="preserve">– сб. науч. тр. </w:t>
      </w:r>
      <w:r>
        <w:rPr>
          <w:i/>
          <w:sz w:val="24"/>
        </w:rPr>
        <w:t xml:space="preserve">сборник трудов </w:t>
      </w:r>
      <w:r>
        <w:rPr>
          <w:sz w:val="24"/>
        </w:rPr>
        <w:t>- сб. тр.,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собрание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сочинений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собр.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соч.,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составитель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сост.,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страница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с.,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pacing w:val="-5"/>
          <w:sz w:val="24"/>
        </w:rPr>
        <w:t>т.,</w:t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перевод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noProof/>
          <w:sz w:val="24"/>
          <w:lang w:eastAsia="ru-RU"/>
        </w:rPr>
        <w:drawing>
          <wp:inline distT="0" distB="0" distL="0" distR="0">
            <wp:extent cx="161925" cy="66673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3F" w:rsidRDefault="005F20A7" w:rsidP="00991044">
      <w:pPr>
        <w:pStyle w:val="a3"/>
        <w:ind w:left="1277"/>
      </w:pPr>
      <w:r>
        <w:t>Сокращенно</w:t>
      </w:r>
      <w:r>
        <w:rPr>
          <w:spacing w:val="-3"/>
        </w:rPr>
        <w:t xml:space="preserve"> </w:t>
      </w:r>
      <w:r>
        <w:t>обозначаются</w:t>
      </w:r>
      <w:r>
        <w:rPr>
          <w:spacing w:val="-3"/>
        </w:rPr>
        <w:t xml:space="preserve"> </w:t>
      </w:r>
      <w:r>
        <w:rPr>
          <w:spacing w:val="-2"/>
        </w:rPr>
        <w:t>города:</w:t>
      </w:r>
      <w:r>
        <w:rPr>
          <w:noProof/>
          <w:lang w:eastAsia="ru-RU"/>
        </w:rPr>
        <w:drawing>
          <wp:inline distT="0" distB="0" distL="0" distR="0">
            <wp:extent cx="19050" cy="66673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3F" w:rsidRDefault="005F20A7" w:rsidP="00991044">
      <w:pPr>
        <w:ind w:left="569"/>
        <w:rPr>
          <w:sz w:val="24"/>
        </w:rPr>
      </w:pPr>
      <w:r>
        <w:rPr>
          <w:i/>
          <w:sz w:val="24"/>
        </w:rPr>
        <w:t>Москва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pacing w:val="-5"/>
          <w:sz w:val="24"/>
        </w:rPr>
        <w:t>М.,</w:t>
      </w:r>
    </w:p>
    <w:p w:rsidR="00285D3F" w:rsidRDefault="005F20A7" w:rsidP="00991044">
      <w:pPr>
        <w:ind w:left="569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3269996</wp:posOffset>
            </wp:positionH>
            <wp:positionV relativeFrom="paragraph">
              <wp:posOffset>142620</wp:posOffset>
            </wp:positionV>
            <wp:extent cx="9524" cy="47625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Нижний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Новгород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Новгород,</w:t>
      </w:r>
    </w:p>
    <w:p w:rsidR="00285D3F" w:rsidRDefault="002D0E45" w:rsidP="00991044">
      <w:pPr>
        <w:ind w:left="569"/>
        <w:rPr>
          <w:sz w:val="24"/>
        </w:rPr>
      </w:pPr>
      <w:r>
        <w:rPr>
          <w:sz w:val="24"/>
        </w:rPr>
        <w:pict>
          <v:line id="_x0000_s1076" style="position:absolute;left:0;text-align:left;z-index:15766528;mso-position-horizontal-relative:page" from="175.4pt,13.65pt" to="175.4pt,12.15pt" strokecolor="#f2f2f2">
            <w10:wrap anchorx="page"/>
          </v:line>
        </w:pict>
      </w:r>
      <w:r w:rsidR="005F20A7">
        <w:rPr>
          <w:i/>
          <w:sz w:val="24"/>
        </w:rPr>
        <w:t>Петроград</w:t>
      </w:r>
      <w:r w:rsidR="005F20A7">
        <w:rPr>
          <w:i/>
          <w:spacing w:val="56"/>
          <w:sz w:val="24"/>
        </w:rPr>
        <w:t xml:space="preserve"> </w:t>
      </w:r>
      <w:r w:rsidR="005F20A7">
        <w:rPr>
          <w:sz w:val="24"/>
        </w:rPr>
        <w:t>-</w:t>
      </w:r>
      <w:r w:rsidR="005F20A7">
        <w:rPr>
          <w:spacing w:val="-1"/>
          <w:sz w:val="24"/>
        </w:rPr>
        <w:t xml:space="preserve"> </w:t>
      </w:r>
      <w:r w:rsidR="005F20A7">
        <w:rPr>
          <w:spacing w:val="-4"/>
          <w:sz w:val="24"/>
        </w:rPr>
        <w:t>Пг.,</w:t>
      </w:r>
    </w:p>
    <w:p w:rsidR="00285D3F" w:rsidRDefault="002D0E45" w:rsidP="00991044">
      <w:pPr>
        <w:ind w:left="569" w:right="6370"/>
        <w:rPr>
          <w:sz w:val="24"/>
        </w:rPr>
      </w:pPr>
      <w:r>
        <w:rPr>
          <w:sz w:val="24"/>
        </w:rPr>
        <w:pict>
          <v:line id="_x0000_s1075" style="position:absolute;left:0;text-align:left;z-index:15767040;mso-position-horizontal-relative:page" from="251.65pt,13.5pt" to="251.65pt,11.25pt" strokecolor="#fbfbfb" strokeweight=".26456mm">
            <w10:wrap anchorx="page"/>
          </v:line>
        </w:pict>
      </w:r>
      <w:r>
        <w:rPr>
          <w:sz w:val="24"/>
        </w:rPr>
        <w:pict>
          <v:line id="_x0000_s1074" style="position:absolute;left:0;text-align:left;z-index:15767552;mso-position-horizontal-relative:page" from="85.05pt,44.9pt" to="85.8pt,44.9pt" strokecolor="#d0d0d0" strokeweight=".26456mm">
            <w10:wrap anchorx="page"/>
          </v:line>
        </w:pict>
      </w:r>
      <w:r w:rsidR="005F20A7">
        <w:rPr>
          <w:i/>
          <w:sz w:val="24"/>
        </w:rPr>
        <w:t>Ростов-на-Дону</w:t>
      </w:r>
      <w:r w:rsidR="005F20A7">
        <w:rPr>
          <w:i/>
          <w:spacing w:val="-9"/>
          <w:sz w:val="24"/>
        </w:rPr>
        <w:t xml:space="preserve"> </w:t>
      </w:r>
      <w:r w:rsidR="005F20A7">
        <w:rPr>
          <w:sz w:val="24"/>
        </w:rPr>
        <w:t>—</w:t>
      </w:r>
      <w:r w:rsidR="005F20A7">
        <w:rPr>
          <w:spacing w:val="-9"/>
          <w:sz w:val="24"/>
        </w:rPr>
        <w:t xml:space="preserve"> </w:t>
      </w:r>
      <w:r w:rsidR="005F20A7">
        <w:rPr>
          <w:sz w:val="24"/>
        </w:rPr>
        <w:t>Ростов</w:t>
      </w:r>
      <w:r w:rsidR="005F20A7">
        <w:rPr>
          <w:spacing w:val="-9"/>
          <w:sz w:val="24"/>
        </w:rPr>
        <w:t xml:space="preserve"> </w:t>
      </w:r>
      <w:r w:rsidR="005F20A7">
        <w:rPr>
          <w:sz w:val="24"/>
        </w:rPr>
        <w:t>н</w:t>
      </w:r>
      <w:r w:rsidR="005F20A7">
        <w:rPr>
          <w:spacing w:val="-8"/>
          <w:sz w:val="24"/>
        </w:rPr>
        <w:t xml:space="preserve"> </w:t>
      </w:r>
      <w:r w:rsidR="005F20A7">
        <w:rPr>
          <w:sz w:val="24"/>
        </w:rPr>
        <w:t xml:space="preserve">/Д, </w:t>
      </w:r>
      <w:r w:rsidR="005F20A7">
        <w:rPr>
          <w:i/>
          <w:sz w:val="24"/>
        </w:rPr>
        <w:t xml:space="preserve">Санкт-Петербург </w:t>
      </w:r>
      <w:r w:rsidR="005F20A7">
        <w:rPr>
          <w:sz w:val="24"/>
        </w:rPr>
        <w:t>-</w:t>
      </w:r>
      <w:r w:rsidR="005F20A7">
        <w:rPr>
          <w:spacing w:val="40"/>
          <w:sz w:val="24"/>
        </w:rPr>
        <w:t xml:space="preserve"> </w:t>
      </w:r>
      <w:r w:rsidR="005F20A7">
        <w:rPr>
          <w:sz w:val="24"/>
        </w:rPr>
        <w:t xml:space="preserve">СПб., </w:t>
      </w:r>
      <w:r w:rsidR="005F20A7">
        <w:rPr>
          <w:i/>
          <w:sz w:val="24"/>
        </w:rPr>
        <w:t xml:space="preserve">Ленинград </w:t>
      </w:r>
      <w:r w:rsidR="005F20A7">
        <w:rPr>
          <w:sz w:val="24"/>
        </w:rPr>
        <w:t>– Л.</w:t>
      </w:r>
    </w:p>
    <w:p w:rsidR="00285D3F" w:rsidRDefault="002D0E45" w:rsidP="00991044">
      <w:pPr>
        <w:pStyle w:val="a3"/>
        <w:ind w:firstLine="707"/>
      </w:pPr>
      <w:r>
        <w:pict>
          <v:line id="_x0000_s1073" style="position:absolute;left:0;text-align:left;z-index:15768064;mso-position-horizontal-relative:page" from="261.5pt,27.35pt" to="261.5pt,26.6pt" strokecolor="#ddd5d2">
            <w10:wrap anchorx="page"/>
          </v:line>
        </w:pict>
      </w:r>
      <w:r w:rsidR="005F20A7">
        <w:t>Названия остальных городов указываются полностью. Переименование города не влияет на указание места издания.</w:t>
      </w:r>
    </w:p>
    <w:p w:rsidR="00285D3F" w:rsidRDefault="005F20A7" w:rsidP="00991044">
      <w:pPr>
        <w:pStyle w:val="a3"/>
        <w:ind w:right="308" w:firstLine="707"/>
      </w:pPr>
      <w:r>
        <w:t>Если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титульном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указано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издания,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приводятся</w:t>
      </w:r>
      <w:r>
        <w:rPr>
          <w:spacing w:val="40"/>
        </w:rPr>
        <w:t xml:space="preserve"> </w:t>
      </w:r>
      <w:r>
        <w:t>через точку с запятой М.; СПб.</w:t>
      </w:r>
    </w:p>
    <w:p w:rsidR="00285D3F" w:rsidRDefault="002D0E45" w:rsidP="00991044">
      <w:pPr>
        <w:pStyle w:val="a3"/>
        <w:tabs>
          <w:tab w:val="left" w:pos="5525"/>
          <w:tab w:val="left" w:pos="7713"/>
        </w:tabs>
        <w:ind w:left="746" w:right="441" w:firstLine="671"/>
        <w:jc w:val="both"/>
      </w:pPr>
      <w:r>
        <w:pict>
          <v:line id="_x0000_s1072" style="position:absolute;left:0;text-align:left;z-index:15768576;mso-position-horizontal-relative:page" from="531.85pt,38.45pt" to="531.85pt,37.7pt" strokecolor="#d0d0d0" strokeweight=".26456mm">
            <w10:wrap anchorx="page"/>
          </v:line>
        </w:pict>
      </w:r>
      <w:r w:rsidR="005F20A7">
        <w:rPr>
          <w:b/>
        </w:rPr>
        <w:t>Библиографическое описание -</w:t>
      </w:r>
      <w:r w:rsidR="005F20A7">
        <w:rPr>
          <w:b/>
        </w:rPr>
        <w:tab/>
      </w:r>
      <w:r w:rsidR="005F20A7">
        <w:rPr>
          <w:spacing w:val="-2"/>
        </w:rPr>
        <w:t>совокупность</w:t>
      </w:r>
      <w:r w:rsidR="005F20A7">
        <w:tab/>
      </w:r>
      <w:r w:rsidR="005F20A7">
        <w:rPr>
          <w:spacing w:val="-2"/>
        </w:rPr>
        <w:t xml:space="preserve">библиографических </w:t>
      </w:r>
      <w:r w:rsidR="005F20A7">
        <w:t>сведений о документе, его составной части или группе документов, приведенных по определенным правилам и необходимых и достаточных для общей характеристики и идентификации документа.</w:t>
      </w:r>
    </w:p>
    <w:p w:rsidR="00285D3F" w:rsidRDefault="002D0E45" w:rsidP="00991044">
      <w:pPr>
        <w:pStyle w:val="a3"/>
        <w:ind w:right="440" w:firstLine="849"/>
        <w:jc w:val="both"/>
      </w:pPr>
      <w:r>
        <w:pict>
          <v:line id="_x0000_s1071" style="position:absolute;left:0;text-align:left;z-index:-16265216;mso-position-horizontal-relative:page" from="484.4pt,28.9pt" to="484.4pt,27.4pt" strokecolor="#dadada">
            <w10:wrap anchorx="page"/>
          </v:line>
        </w:pict>
      </w:r>
      <w:r w:rsidR="005F20A7">
        <w:t xml:space="preserve">Пунктуация в библиографическом описании выполняет две функции - обычных грамматических знаков препинания и знаков предписанной пунктуации, т.е. знаков, </w:t>
      </w:r>
      <w:r w:rsidR="005F20A7">
        <w:lastRenderedPageBreak/>
        <w:t xml:space="preserve">имеющих опознавательный характер для элементов библиографического описания. В качестве предписанной пунктуации выступают знаки препинания и математические </w:t>
      </w:r>
      <w:r w:rsidR="005F20A7">
        <w:rPr>
          <w:spacing w:val="-2"/>
        </w:rPr>
        <w:t>знаки:</w:t>
      </w:r>
    </w:p>
    <w:p w:rsidR="00285D3F" w:rsidRDefault="005F20A7" w:rsidP="00991044">
      <w:pPr>
        <w:pStyle w:val="a3"/>
      </w:pPr>
      <w:r>
        <w:t>.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тире</w:t>
      </w:r>
    </w:p>
    <w:p w:rsidR="00285D3F" w:rsidRDefault="002D0E45" w:rsidP="00991044">
      <w:pPr>
        <w:pStyle w:val="a3"/>
      </w:pPr>
      <w:r>
        <w:pict>
          <v:line id="_x0000_s1070" style="position:absolute;left:0;text-align:left;z-index:-16264704;mso-position-horizontal-relative:page" from="88.05pt,13.15pt" to="88.8pt,13.15pt" strokecolor="#f4f7fe">
            <w10:wrap anchorx="page"/>
          </v:line>
        </w:pict>
      </w:r>
      <w:r w:rsidR="005F20A7">
        <w:rPr>
          <w:spacing w:val="-2"/>
        </w:rPr>
        <w:t>.точка</w:t>
      </w:r>
    </w:p>
    <w:p w:rsidR="00285D3F" w:rsidRDefault="005F20A7" w:rsidP="00991044">
      <w:pPr>
        <w:pStyle w:val="a3"/>
      </w:pPr>
      <w:r>
        <w:t xml:space="preserve">, </w:t>
      </w:r>
      <w:r>
        <w:rPr>
          <w:spacing w:val="-2"/>
        </w:rPr>
        <w:t>запятая</w:t>
      </w:r>
    </w:p>
    <w:p w:rsidR="00285D3F" w:rsidRDefault="005F20A7" w:rsidP="00991044">
      <w:pPr>
        <w:pStyle w:val="a3"/>
      </w:pPr>
      <w:r>
        <w:t xml:space="preserve">: </w:t>
      </w:r>
      <w:r>
        <w:rPr>
          <w:spacing w:val="-2"/>
        </w:rPr>
        <w:t>двоеточие</w:t>
      </w:r>
    </w:p>
    <w:p w:rsidR="00285D3F" w:rsidRDefault="005F20A7" w:rsidP="00991044">
      <w:pPr>
        <w:pStyle w:val="a3"/>
      </w:pPr>
      <w:r>
        <w:t>;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-3"/>
        </w:rPr>
        <w:t xml:space="preserve"> </w:t>
      </w:r>
      <w:r>
        <w:rPr>
          <w:noProof/>
          <w:spacing w:val="-2"/>
          <w:lang w:eastAsia="ru-RU"/>
        </w:rPr>
        <w:drawing>
          <wp:inline distT="0" distB="0" distL="0" distR="0">
            <wp:extent cx="9524" cy="9525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/</w:t>
      </w:r>
      <w:r>
        <w:rPr>
          <w:spacing w:val="-1"/>
        </w:rPr>
        <w:t xml:space="preserve"> </w:t>
      </w:r>
      <w:r>
        <w:t>косая</w:t>
      </w:r>
      <w:r>
        <w:rPr>
          <w:spacing w:val="-1"/>
        </w:rPr>
        <w:t xml:space="preserve"> </w:t>
      </w:r>
      <w:r>
        <w:rPr>
          <w:spacing w:val="-2"/>
        </w:rPr>
        <w:t>черта</w:t>
      </w:r>
    </w:p>
    <w:p w:rsidR="00285D3F" w:rsidRDefault="005F20A7" w:rsidP="00991044">
      <w:pPr>
        <w:pStyle w:val="a3"/>
        <w:ind w:right="7740"/>
      </w:pPr>
      <w:r>
        <w:t>//</w:t>
      </w:r>
      <w:r>
        <w:rPr>
          <w:spacing w:val="-12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косые</w:t>
      </w:r>
      <w:r>
        <w:rPr>
          <w:spacing w:val="-13"/>
        </w:rPr>
        <w:t xml:space="preserve"> </w:t>
      </w:r>
      <w:r>
        <w:t>черты ( ) круглы скобки</w:t>
      </w:r>
    </w:p>
    <w:p w:rsidR="00285D3F" w:rsidRDefault="005F20A7" w:rsidP="00991044">
      <w:pPr>
        <w:pStyle w:val="a3"/>
        <w:ind w:left="568"/>
      </w:pPr>
      <w:r>
        <w:rPr>
          <w:noProof/>
          <w:lang w:eastAsia="ru-RU"/>
        </w:rPr>
        <w:drawing>
          <wp:inline distT="0" distB="0" distL="0" distR="0">
            <wp:extent cx="9524" cy="13335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квадратные</w:t>
      </w:r>
      <w:r>
        <w:rPr>
          <w:spacing w:val="-2"/>
        </w:rPr>
        <w:t xml:space="preserve"> скобки</w:t>
      </w:r>
    </w:p>
    <w:p w:rsidR="00285D3F" w:rsidRDefault="002D0E45" w:rsidP="00991044">
      <w:pPr>
        <w:pStyle w:val="a3"/>
        <w:ind w:left="1370"/>
      </w:pPr>
      <w:r>
        <w:pict>
          <v:line id="_x0000_s1069" style="position:absolute;left:0;text-align:left;z-index:15770112;mso-position-horizontal-relative:page" from="408.8pt,13.25pt" to="408.8pt,11pt" strokecolor="#fefefe">
            <w10:wrap anchorx="page"/>
          </v:line>
        </w:pict>
      </w:r>
      <w:r w:rsidR="005F20A7">
        <w:t>В</w:t>
      </w:r>
      <w:r w:rsidR="005F20A7">
        <w:rPr>
          <w:spacing w:val="-6"/>
        </w:rPr>
        <w:t xml:space="preserve"> </w:t>
      </w:r>
      <w:r w:rsidR="005F20A7">
        <w:t>конце</w:t>
      </w:r>
      <w:r w:rsidR="005F20A7">
        <w:rPr>
          <w:spacing w:val="-5"/>
        </w:rPr>
        <w:t xml:space="preserve"> </w:t>
      </w:r>
      <w:r w:rsidR="005F20A7">
        <w:t>библиографического</w:t>
      </w:r>
      <w:r w:rsidR="005F20A7">
        <w:rPr>
          <w:spacing w:val="-4"/>
        </w:rPr>
        <w:t xml:space="preserve"> </w:t>
      </w:r>
      <w:r w:rsidR="005F20A7">
        <w:t>описания</w:t>
      </w:r>
      <w:r w:rsidR="005F20A7">
        <w:rPr>
          <w:spacing w:val="-4"/>
        </w:rPr>
        <w:t xml:space="preserve"> </w:t>
      </w:r>
      <w:r w:rsidR="005F20A7">
        <w:t>ставится</w:t>
      </w:r>
      <w:r w:rsidR="005F20A7">
        <w:rPr>
          <w:spacing w:val="-4"/>
        </w:rPr>
        <w:t xml:space="preserve"> </w:t>
      </w:r>
      <w:r w:rsidR="005F20A7">
        <w:rPr>
          <w:spacing w:val="-2"/>
        </w:rPr>
        <w:t>точка.</w:t>
      </w:r>
    </w:p>
    <w:p w:rsidR="00285D3F" w:rsidRDefault="002D0E45" w:rsidP="00991044">
      <w:pPr>
        <w:pStyle w:val="a3"/>
        <w:ind w:left="727" w:firstLine="549"/>
      </w:pPr>
      <w:r>
        <w:pict>
          <v:line id="_x0000_s1068" style="position:absolute;left:0;text-align:left;z-index:15770624;mso-position-horizontal-relative:page" from="543.9pt,15.4pt" to="544.65pt,15.4pt" strokecolor="#8c908f" strokeweight=".26456mm">
            <w10:wrap anchorx="page"/>
          </v:line>
        </w:pict>
      </w:r>
      <w:r w:rsidR="005F20A7">
        <w:t>Общая</w:t>
      </w:r>
      <w:r w:rsidR="005F20A7">
        <w:rPr>
          <w:spacing w:val="40"/>
        </w:rPr>
        <w:t xml:space="preserve"> </w:t>
      </w:r>
      <w:r w:rsidR="005F20A7">
        <w:t>схема</w:t>
      </w:r>
      <w:r w:rsidR="005F20A7">
        <w:rPr>
          <w:spacing w:val="40"/>
        </w:rPr>
        <w:t xml:space="preserve"> </w:t>
      </w:r>
      <w:r w:rsidR="005F20A7">
        <w:t>библиографического</w:t>
      </w:r>
      <w:r w:rsidR="005F20A7">
        <w:rPr>
          <w:spacing w:val="40"/>
        </w:rPr>
        <w:t xml:space="preserve"> </w:t>
      </w:r>
      <w:r w:rsidR="005F20A7">
        <w:t>описания</w:t>
      </w:r>
      <w:r w:rsidR="005F20A7">
        <w:rPr>
          <w:spacing w:val="40"/>
        </w:rPr>
        <w:t xml:space="preserve"> </w:t>
      </w:r>
      <w:r w:rsidR="005F20A7">
        <w:t>отдельно</w:t>
      </w:r>
      <w:r w:rsidR="005F20A7">
        <w:rPr>
          <w:spacing w:val="40"/>
        </w:rPr>
        <w:t xml:space="preserve"> </w:t>
      </w:r>
      <w:r w:rsidR="005F20A7">
        <w:t>изданного</w:t>
      </w:r>
      <w:r w:rsidR="005F20A7">
        <w:rPr>
          <w:spacing w:val="40"/>
        </w:rPr>
        <w:t xml:space="preserve"> </w:t>
      </w:r>
      <w:r w:rsidR="005F20A7">
        <w:t>документа</w:t>
      </w:r>
      <w:r w:rsidR="005F20A7">
        <w:rPr>
          <w:spacing w:val="40"/>
        </w:rPr>
        <w:t xml:space="preserve"> </w:t>
      </w:r>
      <w:r w:rsidR="005F20A7">
        <w:t>включает следующие обязательные элементы:</w:t>
      </w:r>
    </w:p>
    <w:p w:rsidR="00285D3F" w:rsidRDefault="005F20A7" w:rsidP="00991044">
      <w:pPr>
        <w:pStyle w:val="a3"/>
        <w:ind w:left="727" w:right="461" w:firstLine="549"/>
      </w:pPr>
      <w:r>
        <w:rPr>
          <w:b/>
        </w:rPr>
        <w:t xml:space="preserve">заголовок </w:t>
      </w:r>
      <w:r>
        <w:t>(фамилия, имя, отчество автора или первого из авторов, если их два,</w:t>
      </w:r>
      <w:r>
        <w:rPr>
          <w:spacing w:val="80"/>
        </w:rPr>
        <w:t xml:space="preserve"> </w:t>
      </w:r>
      <w:r>
        <w:t>три и более),</w:t>
      </w:r>
    </w:p>
    <w:p w:rsidR="00285D3F" w:rsidRPr="009F2F7C" w:rsidRDefault="005F20A7" w:rsidP="00991044">
      <w:pPr>
        <w:ind w:left="1277"/>
        <w:rPr>
          <w:sz w:val="24"/>
        </w:rPr>
      </w:pPr>
      <w:r>
        <w:rPr>
          <w:b/>
          <w:sz w:val="24"/>
        </w:rPr>
        <w:t>основное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заглавие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листе),</w:t>
      </w:r>
    </w:p>
    <w:p w:rsidR="00285D3F" w:rsidRDefault="002D0E45" w:rsidP="00991044">
      <w:pPr>
        <w:tabs>
          <w:tab w:val="left" w:pos="2545"/>
          <w:tab w:val="left" w:pos="4178"/>
          <w:tab w:val="left" w:pos="4535"/>
          <w:tab w:val="left" w:pos="5787"/>
          <w:tab w:val="left" w:pos="7320"/>
          <w:tab w:val="left" w:pos="8538"/>
          <w:tab w:val="left" w:pos="9181"/>
        </w:tabs>
        <w:ind w:left="727" w:right="443" w:firstLine="563"/>
        <w:rPr>
          <w:sz w:val="24"/>
        </w:rPr>
      </w:pPr>
      <w:r>
        <w:rPr>
          <w:sz w:val="24"/>
        </w:rPr>
        <w:pict>
          <v:line id="_x0000_s1067" style="position:absolute;left:0;text-align:left;z-index:15771136;mso-position-horizontal-relative:page" from="120.45pt,11.05pt" to="121.2pt,11.05pt" strokecolor="#adacb1" strokeweight=".26456mm">
            <w10:wrap anchorx="page"/>
          </v:line>
        </w:pict>
      </w:r>
      <w:r w:rsidR="005F20A7">
        <w:rPr>
          <w:noProof/>
          <w:sz w:val="24"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7087869</wp:posOffset>
            </wp:positionH>
            <wp:positionV relativeFrom="paragraph">
              <wp:posOffset>409508</wp:posOffset>
            </wp:positionV>
            <wp:extent cx="3174" cy="76198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0A7">
        <w:rPr>
          <w:b/>
          <w:spacing w:val="-2"/>
          <w:sz w:val="24"/>
        </w:rPr>
        <w:t>сведения,</w:t>
      </w:r>
      <w:r w:rsidR="005F20A7">
        <w:rPr>
          <w:b/>
          <w:sz w:val="24"/>
        </w:rPr>
        <w:tab/>
      </w:r>
      <w:r w:rsidR="005F20A7">
        <w:rPr>
          <w:b/>
          <w:spacing w:val="-2"/>
          <w:sz w:val="24"/>
        </w:rPr>
        <w:t>относящиеся</w:t>
      </w:r>
      <w:r w:rsidR="005F20A7">
        <w:rPr>
          <w:b/>
          <w:sz w:val="24"/>
        </w:rPr>
        <w:tab/>
      </w:r>
      <w:r w:rsidR="005F20A7">
        <w:rPr>
          <w:b/>
          <w:spacing w:val="-10"/>
          <w:sz w:val="24"/>
        </w:rPr>
        <w:t>к</w:t>
      </w:r>
      <w:r w:rsidR="005F20A7">
        <w:rPr>
          <w:b/>
          <w:sz w:val="24"/>
        </w:rPr>
        <w:tab/>
      </w:r>
      <w:r w:rsidR="005F20A7">
        <w:rPr>
          <w:b/>
          <w:spacing w:val="-2"/>
          <w:sz w:val="24"/>
        </w:rPr>
        <w:t>заглавию</w:t>
      </w:r>
      <w:r w:rsidR="005F20A7">
        <w:rPr>
          <w:b/>
          <w:sz w:val="24"/>
        </w:rPr>
        <w:tab/>
      </w:r>
      <w:r w:rsidR="005F20A7">
        <w:rPr>
          <w:spacing w:val="-2"/>
          <w:sz w:val="24"/>
        </w:rPr>
        <w:t>(раскрывают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>тематику,</w:t>
      </w:r>
      <w:r w:rsidR="005F20A7">
        <w:rPr>
          <w:sz w:val="24"/>
        </w:rPr>
        <w:tab/>
      </w:r>
      <w:r w:rsidR="005F20A7">
        <w:rPr>
          <w:spacing w:val="-4"/>
          <w:sz w:val="24"/>
        </w:rPr>
        <w:t>вид,</w:t>
      </w:r>
      <w:r w:rsidR="005F20A7">
        <w:rPr>
          <w:sz w:val="24"/>
        </w:rPr>
        <w:tab/>
      </w:r>
      <w:r w:rsidR="005F20A7">
        <w:rPr>
          <w:spacing w:val="-2"/>
          <w:sz w:val="24"/>
        </w:rPr>
        <w:t xml:space="preserve">жанр, </w:t>
      </w:r>
      <w:r w:rsidR="005F20A7">
        <w:rPr>
          <w:sz w:val="24"/>
        </w:rPr>
        <w:t>назначение документа и т. д.),</w:t>
      </w:r>
    </w:p>
    <w:p w:rsidR="00285D3F" w:rsidRDefault="002D0E45" w:rsidP="00991044">
      <w:pPr>
        <w:pStyle w:val="a3"/>
        <w:ind w:left="727" w:right="511" w:firstLine="549"/>
        <w:jc w:val="both"/>
      </w:pPr>
      <w:r>
        <w:pict>
          <v:line id="_x0000_s1066" style="position:absolute;left:0;text-align:left;z-index:15771648;mso-position-horizontal-relative:page" from="426pt,36.8pt" to="426.75pt,36.8pt" strokecolor="#d4d3d8" strokeweight=".26456mm">
            <w10:wrap anchorx="page"/>
          </v:line>
        </w:pict>
      </w:r>
      <w:r w:rsidR="005F20A7">
        <w:rPr>
          <w:b/>
        </w:rPr>
        <w:t xml:space="preserve">сведения об ответственности </w:t>
      </w:r>
      <w:r w:rsidR="005F20A7">
        <w:t xml:space="preserve">(содержат информацию об авторах, составителях, редакторах, переводчиках и т. п.; об организациях, от имени которых опубликован </w:t>
      </w:r>
      <w:r w:rsidR="005F20A7">
        <w:rPr>
          <w:spacing w:val="-2"/>
        </w:rPr>
        <w:t>документ),</w:t>
      </w:r>
    </w:p>
    <w:p w:rsidR="00285D3F" w:rsidRDefault="005F20A7" w:rsidP="00991044">
      <w:pPr>
        <w:ind w:left="1277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(повторности,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-2"/>
          <w:sz w:val="24"/>
        </w:rPr>
        <w:t xml:space="preserve"> дополнения),</w:t>
      </w:r>
    </w:p>
    <w:p w:rsidR="00285D3F" w:rsidRDefault="005F20A7" w:rsidP="00991044">
      <w:pPr>
        <w:ind w:left="12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документ),</w:t>
      </w:r>
    </w:p>
    <w:p w:rsidR="00285D3F" w:rsidRDefault="005F20A7" w:rsidP="00991044">
      <w:pPr>
        <w:pStyle w:val="21"/>
        <w:ind w:left="1277" w:right="4029"/>
      </w:pPr>
      <w:r>
        <w:t>издательство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издающая</w:t>
      </w:r>
      <w:r>
        <w:rPr>
          <w:spacing w:val="-12"/>
        </w:rPr>
        <w:t xml:space="preserve"> </w:t>
      </w:r>
      <w:r>
        <w:t>организация,</w:t>
      </w:r>
      <w:r>
        <w:rPr>
          <w:noProof/>
          <w:spacing w:val="1"/>
          <w:lang w:eastAsia="ru-RU"/>
        </w:rPr>
        <w:drawing>
          <wp:inline distT="0" distB="0" distL="0" distR="0">
            <wp:extent cx="19049" cy="66675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"/>
        </w:rPr>
        <w:t xml:space="preserve"> </w:t>
      </w:r>
      <w:r>
        <w:t>год издания,</w:t>
      </w:r>
    </w:p>
    <w:p w:rsidR="00285D3F" w:rsidRDefault="005F20A7" w:rsidP="00991044">
      <w:pPr>
        <w:pStyle w:val="a3"/>
        <w:ind w:left="1277"/>
        <w:rPr>
          <w:position w:val="1"/>
        </w:rPr>
      </w:pPr>
      <w:r>
        <w:rPr>
          <w:b/>
        </w:rPr>
        <w:t xml:space="preserve">объем </w:t>
      </w:r>
      <w:r>
        <w:t xml:space="preserve">(сведения о количестве страниц, листов). </w:t>
      </w:r>
      <w:r>
        <w:rPr>
          <w:noProof/>
          <w:spacing w:val="3"/>
          <w:position w:val="1"/>
          <w:lang w:eastAsia="ru-RU"/>
        </w:rPr>
        <w:drawing>
          <wp:inline distT="0" distB="0" distL="0" distR="0">
            <wp:extent cx="9524" cy="55562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D3F" w:rsidRDefault="002D0E45" w:rsidP="00991044">
      <w:pPr>
        <w:pStyle w:val="21"/>
        <w:ind w:left="1277"/>
      </w:pPr>
      <w:r>
        <w:pict>
          <v:line id="_x0000_s1065" style="position:absolute;left:0;text-align:left;z-index:15772672;mso-position-horizontal-relative:page" from="330.15pt,23.5pt" to="330.15pt,22.75pt" strokecolor="#d0d0d0">
            <w10:wrap anchorx="page"/>
          </v:line>
        </w:pict>
      </w:r>
      <w:r w:rsidR="005F20A7">
        <w:t>Схема</w:t>
      </w:r>
      <w:r w:rsidR="005F20A7">
        <w:rPr>
          <w:spacing w:val="-4"/>
        </w:rPr>
        <w:t xml:space="preserve"> </w:t>
      </w:r>
      <w:r w:rsidR="005F20A7">
        <w:t>библиографического</w:t>
      </w:r>
      <w:r w:rsidR="005F20A7">
        <w:rPr>
          <w:spacing w:val="-3"/>
        </w:rPr>
        <w:t xml:space="preserve"> </w:t>
      </w:r>
      <w:r w:rsidR="005F20A7">
        <w:rPr>
          <w:spacing w:val="-2"/>
        </w:rPr>
        <w:t>описания:</w:t>
      </w:r>
    </w:p>
    <w:p w:rsidR="00285D3F" w:rsidRDefault="005F20A7" w:rsidP="00991044">
      <w:pPr>
        <w:pStyle w:val="a3"/>
        <w:ind w:left="727" w:right="441" w:firstLine="811"/>
        <w:jc w:val="both"/>
      </w:pPr>
      <w:r>
        <w:t>Заголовок описания. Основное заглавие: сведения, относящиеся к заглавию / Сведения об ответственности. - Сведения об издании. – Место издания: Издательство, Год издания - Объем.</w:t>
      </w:r>
    </w:p>
    <w:p w:rsidR="00285D3F" w:rsidRDefault="002D0E45" w:rsidP="00991044">
      <w:pPr>
        <w:pStyle w:val="21"/>
      </w:pPr>
      <w:r>
        <w:pict>
          <v:line id="_x0000_s1064" style="position:absolute;left:0;text-align:left;z-index:15773184;mso-position-horizontal-relative:page" from="350.3pt,21.1pt" to="350.3pt,16.6pt" strokecolor="#f6f6f6">
            <w10:wrap anchorx="page"/>
          </v:line>
        </w:pict>
      </w:r>
      <w:r w:rsidR="005F20A7">
        <w:t>Примеры</w:t>
      </w:r>
      <w:r w:rsidR="005F20A7">
        <w:rPr>
          <w:spacing w:val="-6"/>
        </w:rPr>
        <w:t xml:space="preserve"> </w:t>
      </w:r>
      <w:r w:rsidR="005F20A7">
        <w:t>библиографического</w:t>
      </w:r>
      <w:r w:rsidR="005F20A7">
        <w:rPr>
          <w:spacing w:val="-5"/>
        </w:rPr>
        <w:t xml:space="preserve"> </w:t>
      </w:r>
      <w:r w:rsidR="005F20A7">
        <w:rPr>
          <w:spacing w:val="-2"/>
        </w:rPr>
        <w:t>описания</w:t>
      </w:r>
    </w:p>
    <w:p w:rsidR="00285D3F" w:rsidRDefault="005F20A7" w:rsidP="00991044">
      <w:pPr>
        <w:ind w:left="607" w:right="440" w:firstLine="811"/>
        <w:jc w:val="both"/>
      </w:pPr>
      <w:r>
        <w:t xml:space="preserve">Политология : учеб. пособие сост. А. Иванов. – СПб. : Высш. школа, 2003. - 250 с. Основы политологии : словарь / под ред. А. Г. Белова, П. А. Семина, - М. </w:t>
      </w:r>
      <w:r>
        <w:rPr>
          <w:noProof/>
          <w:spacing w:val="-2"/>
          <w:lang w:eastAsia="ru-RU"/>
        </w:rPr>
        <w:drawing>
          <wp:inline distT="0" distB="0" distL="0" distR="0">
            <wp:extent cx="19050" cy="85725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Мысль, 2005. - 350 с.</w:t>
      </w:r>
    </w:p>
    <w:p w:rsidR="00285D3F" w:rsidRDefault="005F20A7" w:rsidP="00991044">
      <w:pPr>
        <w:ind w:left="1413"/>
      </w:pPr>
      <w:r>
        <w:t>Малый</w:t>
      </w:r>
      <w:r>
        <w:rPr>
          <w:spacing w:val="16"/>
        </w:rPr>
        <w:t xml:space="preserve"> </w:t>
      </w:r>
      <w:r>
        <w:t>бизнес</w:t>
      </w:r>
      <w:r>
        <w:rPr>
          <w:spacing w:val="19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перспективы</w:t>
      </w:r>
      <w:r>
        <w:rPr>
          <w:spacing w:val="22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сб.</w:t>
      </w:r>
      <w:r>
        <w:rPr>
          <w:spacing w:val="22"/>
        </w:rPr>
        <w:t xml:space="preserve"> </w:t>
      </w:r>
      <w:r>
        <w:t>ст.</w:t>
      </w:r>
      <w:r>
        <w:rPr>
          <w:spacing w:val="19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ред.</w:t>
      </w:r>
      <w:r>
        <w:rPr>
          <w:spacing w:val="26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Ажаева.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М.</w:t>
      </w:r>
      <w:r>
        <w:rPr>
          <w:noProof/>
          <w:spacing w:val="-5"/>
          <w:lang w:eastAsia="ru-RU"/>
        </w:rPr>
        <w:drawing>
          <wp:inline distT="0" distB="0" distL="0" distR="0">
            <wp:extent cx="28573" cy="85725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 xml:space="preserve"> </w:t>
      </w:r>
      <w:r>
        <w:rPr>
          <w:spacing w:val="-2"/>
        </w:rPr>
        <w:t>ИНИОН,</w:t>
      </w:r>
    </w:p>
    <w:p w:rsidR="00285D3F" w:rsidRDefault="002D0E45" w:rsidP="00991044">
      <w:pPr>
        <w:ind w:left="1413"/>
      </w:pPr>
      <w:r>
        <w:pict>
          <v:line id="_x0000_s1063" style="position:absolute;left:0;text-align:left;z-index:15773696;mso-position-horizontal-relative:page" from="191.15pt,11.8pt" to="191.9pt,11.8pt" strokecolor="#bdbdbd">
            <w10:wrap anchorx="page"/>
          </v:line>
        </w:pict>
      </w:r>
      <w:r w:rsidR="005F20A7">
        <w:t>:1991. -</w:t>
      </w:r>
      <w:r w:rsidR="005F20A7">
        <w:rPr>
          <w:spacing w:val="-4"/>
        </w:rPr>
        <w:t xml:space="preserve"> </w:t>
      </w:r>
      <w:r w:rsidR="005F20A7">
        <w:t xml:space="preserve">147 </w:t>
      </w:r>
      <w:r w:rsidR="005F20A7">
        <w:rPr>
          <w:spacing w:val="-5"/>
        </w:rPr>
        <w:t>с.</w:t>
      </w:r>
    </w:p>
    <w:p w:rsidR="00285D3F" w:rsidRDefault="002D0E45" w:rsidP="00991044">
      <w:pPr>
        <w:pStyle w:val="21"/>
      </w:pPr>
      <w:r>
        <w:pict>
          <v:line id="_x0000_s1062" style="position:absolute;left:0;text-align:left;z-index:15774208;mso-position-horizontal-relative:page" from="240.7pt,22.9pt" to="241.45pt,22.9pt" strokecolor="#e1e1e1">
            <w10:wrap anchorx="page"/>
          </v:line>
        </w:pict>
      </w:r>
      <w:r w:rsidR="005F20A7">
        <w:t>Книги</w:t>
      </w:r>
      <w:r w:rsidR="005F20A7">
        <w:rPr>
          <w:spacing w:val="-3"/>
        </w:rPr>
        <w:t xml:space="preserve"> </w:t>
      </w:r>
      <w:r w:rsidR="005F20A7">
        <w:t>одного</w:t>
      </w:r>
      <w:r w:rsidR="005F20A7">
        <w:rPr>
          <w:spacing w:val="-3"/>
        </w:rPr>
        <w:t xml:space="preserve"> </w:t>
      </w:r>
      <w:r w:rsidR="005F20A7">
        <w:rPr>
          <w:spacing w:val="-2"/>
        </w:rPr>
        <w:t>автора</w:t>
      </w:r>
    </w:p>
    <w:p w:rsidR="00285D3F" w:rsidRDefault="002D0E45" w:rsidP="00991044">
      <w:pPr>
        <w:pStyle w:val="a3"/>
        <w:ind w:left="617" w:right="437" w:firstLine="791"/>
        <w:jc w:val="both"/>
      </w:pPr>
      <w:r>
        <w:pict>
          <v:line id="_x0000_s1061" style="position:absolute;left:0;text-align:left;z-index:15774720;mso-position-horizontal-relative:page" from="116.8pt,53.75pt" to="117.55pt,53.75pt" strokecolor="#dcdfe6">
            <w10:wrap anchorx="page"/>
          </v:line>
        </w:pict>
      </w:r>
      <w:r w:rsidR="005F20A7">
        <w:t>Игнатов, В. Г. Государственная служба субъектов РФ : Опыт сравнительно - правового анализа : науч.- практ. пособие / В. Г. Игнатов. Ростов н/Д : СКАГС, 2000. - 319 с.</w:t>
      </w:r>
    </w:p>
    <w:p w:rsidR="00285D3F" w:rsidRDefault="002D0E45" w:rsidP="00991044">
      <w:pPr>
        <w:pStyle w:val="a3"/>
        <w:ind w:left="1399" w:right="444" w:firstLine="14"/>
        <w:jc w:val="both"/>
      </w:pPr>
      <w:r>
        <w:pict>
          <v:line id="_x0000_s1060" style="position:absolute;left:0;text-align:left;z-index:15775232;mso-position-horizontal-relative:page" from="126.55pt,21.05pt" to="127.3pt,21.05pt" strokecolor="#c6c1c7">
            <w10:wrap anchorx="page"/>
          </v:line>
        </w:pict>
      </w:r>
      <w:r>
        <w:pict>
          <v:line id="_x0000_s1059" style="position:absolute;left:0;text-align:left;z-index:15775744;mso-position-horizontal-relative:page" from="254.65pt,36.95pt" to="255.4pt,36.95pt" strokecolor="#aeb2b1" strokeweight=".74pt">
            <w10:wrap anchorx="page"/>
          </v:line>
        </w:pict>
      </w:r>
      <w:r w:rsidR="005F20A7">
        <w:t>Базаров, Т. Ю. Управление персоналом : учеб. пособие / Т. Ю. Базаров. М. : Академия, 2003. —218 с.</w:t>
      </w:r>
    </w:p>
    <w:p w:rsidR="00285D3F" w:rsidRDefault="002D0E45" w:rsidP="00991044">
      <w:pPr>
        <w:pStyle w:val="21"/>
        <w:ind w:left="1408"/>
        <w:jc w:val="both"/>
      </w:pPr>
      <w:r>
        <w:pict>
          <v:line id="_x0000_s1058" style="position:absolute;left:0;text-align:left;z-index:15776256;mso-position-horizontal-relative:page" from="126.3pt,20.8pt" to="127.05pt,20.8pt" strokecolor="#d7d3d0">
            <w10:wrap anchorx="page"/>
          </v:line>
        </w:pict>
      </w:r>
      <w:r w:rsidR="005F20A7">
        <w:t>Книги</w:t>
      </w:r>
      <w:r w:rsidR="005F20A7">
        <w:rPr>
          <w:spacing w:val="-3"/>
        </w:rPr>
        <w:t xml:space="preserve"> </w:t>
      </w:r>
      <w:r w:rsidR="005F20A7">
        <w:t xml:space="preserve">двух </w:t>
      </w:r>
      <w:r w:rsidR="005F20A7">
        <w:rPr>
          <w:spacing w:val="-2"/>
        </w:rPr>
        <w:t>авторов</w:t>
      </w:r>
    </w:p>
    <w:p w:rsidR="00285D3F" w:rsidRDefault="002D0E45" w:rsidP="00991044">
      <w:pPr>
        <w:pStyle w:val="a3"/>
        <w:ind w:left="578" w:firstLine="830"/>
      </w:pPr>
      <w:r>
        <w:pict>
          <v:line id="_x0000_s1057" style="position:absolute;left:0;text-align:left;z-index:15776768;mso-position-horizontal-relative:page" from="126.35pt,22pt" to="127.1pt,22pt" strokecolor="#d7d1db" strokeweight=".26456mm">
            <w10:wrap anchorx="page"/>
          </v:line>
        </w:pict>
      </w:r>
      <w:r>
        <w:pict>
          <v:line id="_x0000_s1056" style="position:absolute;left:0;text-align:left;z-index:15777280;mso-position-horizontal-relative:page" from="543.9pt,22.35pt" to="543.9pt,20.1pt" strokecolor="#fefefa" strokeweight=".52914mm">
            <w10:wrap anchorx="page"/>
          </v:line>
        </w:pict>
      </w:r>
      <w:r w:rsidR="005F20A7">
        <w:t>Корнелиус,</w:t>
      </w:r>
      <w:r w:rsidR="005F20A7">
        <w:rPr>
          <w:spacing w:val="74"/>
        </w:rPr>
        <w:t xml:space="preserve"> </w:t>
      </w:r>
      <w:r w:rsidR="005F20A7">
        <w:t>Х.</w:t>
      </w:r>
      <w:r w:rsidR="005F20A7">
        <w:rPr>
          <w:spacing w:val="76"/>
        </w:rPr>
        <w:t xml:space="preserve"> </w:t>
      </w:r>
      <w:r w:rsidR="005F20A7">
        <w:t>Выиграть</w:t>
      </w:r>
      <w:r w:rsidR="005F20A7">
        <w:rPr>
          <w:spacing w:val="76"/>
        </w:rPr>
        <w:t xml:space="preserve"> </w:t>
      </w:r>
      <w:r w:rsidR="005F20A7">
        <w:t>может</w:t>
      </w:r>
      <w:r w:rsidR="005F20A7">
        <w:rPr>
          <w:spacing w:val="75"/>
        </w:rPr>
        <w:t xml:space="preserve"> </w:t>
      </w:r>
      <w:r w:rsidR="005F20A7">
        <w:t>каждый</w:t>
      </w:r>
      <w:r w:rsidR="005F20A7">
        <w:rPr>
          <w:spacing w:val="73"/>
        </w:rPr>
        <w:t xml:space="preserve"> </w:t>
      </w:r>
      <w:r w:rsidR="005F20A7">
        <w:t>:</w:t>
      </w:r>
      <w:r w:rsidR="005F20A7">
        <w:rPr>
          <w:spacing w:val="75"/>
        </w:rPr>
        <w:t xml:space="preserve"> </w:t>
      </w:r>
      <w:r w:rsidR="005F20A7">
        <w:t>Как</w:t>
      </w:r>
      <w:r w:rsidR="005F20A7">
        <w:rPr>
          <w:spacing w:val="75"/>
        </w:rPr>
        <w:t xml:space="preserve"> </w:t>
      </w:r>
      <w:r w:rsidR="005F20A7">
        <w:t>разрешать</w:t>
      </w:r>
      <w:r w:rsidR="005F20A7">
        <w:rPr>
          <w:spacing w:val="76"/>
        </w:rPr>
        <w:t xml:space="preserve"> </w:t>
      </w:r>
      <w:r w:rsidR="005F20A7">
        <w:t>конфликты</w:t>
      </w:r>
      <w:r w:rsidR="005F20A7">
        <w:rPr>
          <w:spacing w:val="77"/>
        </w:rPr>
        <w:t xml:space="preserve"> </w:t>
      </w:r>
      <w:r w:rsidR="005F20A7">
        <w:t>/</w:t>
      </w:r>
      <w:r w:rsidR="005F20A7">
        <w:rPr>
          <w:spacing w:val="75"/>
        </w:rPr>
        <w:t xml:space="preserve"> </w:t>
      </w:r>
      <w:r w:rsidR="005F20A7">
        <w:t>Х. Корнелиус, З. Фэйр ; пер. П. Е. Патрушева. — М. : Стрингер, 1992. - 116 с.</w:t>
      </w:r>
    </w:p>
    <w:p w:rsidR="00285D3F" w:rsidRDefault="002D0E45" w:rsidP="00991044">
      <w:pPr>
        <w:pStyle w:val="a3"/>
        <w:ind w:left="597" w:right="442" w:firstLine="811"/>
        <w:jc w:val="both"/>
      </w:pPr>
      <w:r>
        <w:pict>
          <v:line id="_x0000_s1055" style="position:absolute;left:0;text-align:left;z-index:15777792;mso-position-horizontal-relative:page" from="457.4pt,20.8pt" to="458.15pt,20.8pt" strokecolor="#d2d7d0" strokeweight=".26456mm">
            <w10:wrap anchorx="page"/>
          </v:line>
        </w:pict>
      </w:r>
      <w:r w:rsidR="005F20A7">
        <w:t xml:space="preserve">Игнатов, В. Г. Профессиональная культура и профессионализм государственной </w:t>
      </w:r>
      <w:r w:rsidR="005F20A7">
        <w:rPr>
          <w:position w:val="1"/>
        </w:rPr>
        <w:t>службы : контекст истории и современность /</w:t>
      </w:r>
      <w:r w:rsidR="005F20A7">
        <w:rPr>
          <w:spacing w:val="-1"/>
          <w:position w:val="1"/>
        </w:rPr>
        <w:t xml:space="preserve"> </w:t>
      </w:r>
      <w:r w:rsidR="005F20A7">
        <w:rPr>
          <w:position w:val="1"/>
        </w:rPr>
        <w:t xml:space="preserve">В. Г. Игнатов, В, К. </w:t>
      </w:r>
      <w:r w:rsidR="005F20A7">
        <w:rPr>
          <w:noProof/>
          <w:spacing w:val="8"/>
          <w:lang w:eastAsia="ru-RU"/>
        </w:rPr>
        <w:drawing>
          <wp:inline distT="0" distB="0" distL="0" distR="0">
            <wp:extent cx="9524" cy="114298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position w:val="1"/>
        </w:rPr>
        <w:t xml:space="preserve">Белолипецкий. Ростов </w:t>
      </w:r>
      <w:r w:rsidR="005F20A7">
        <w:t>н/Д : Март, 2000. 252 с,</w:t>
      </w:r>
    </w:p>
    <w:p w:rsidR="00285D3F" w:rsidRDefault="002D0E45" w:rsidP="00991044">
      <w:pPr>
        <w:pStyle w:val="21"/>
        <w:jc w:val="both"/>
      </w:pPr>
      <w:r>
        <w:pict>
          <v:line id="_x0000_s1054" style="position:absolute;left:0;text-align:left;z-index:15778304;mso-position-horizontal-relative:page" from="235pt,21.05pt" to="235pt,19.55pt" strokecolor="#fefefe">
            <w10:wrap anchorx="page"/>
          </v:line>
        </w:pict>
      </w:r>
      <w:r w:rsidR="005F20A7">
        <w:t>Книги</w:t>
      </w:r>
      <w:r w:rsidR="005F20A7">
        <w:rPr>
          <w:spacing w:val="-2"/>
        </w:rPr>
        <w:t xml:space="preserve"> </w:t>
      </w:r>
      <w:r w:rsidR="005F20A7">
        <w:t xml:space="preserve">трех </w:t>
      </w:r>
      <w:r w:rsidR="005F20A7">
        <w:rPr>
          <w:spacing w:val="-2"/>
        </w:rPr>
        <w:t>авторов</w:t>
      </w:r>
    </w:p>
    <w:p w:rsidR="00285D3F" w:rsidRDefault="005F20A7" w:rsidP="00991044">
      <w:pPr>
        <w:pStyle w:val="a3"/>
        <w:ind w:left="597" w:right="441" w:firstLine="796"/>
        <w:jc w:val="both"/>
      </w:pPr>
      <w:r>
        <w:t>Журавлев,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персоналом :</w:t>
      </w:r>
      <w:r>
        <w:rPr>
          <w:spacing w:val="40"/>
        </w:rPr>
        <w:t xml:space="preserve"> </w:t>
      </w:r>
      <w:r>
        <w:t>обзор</w:t>
      </w:r>
      <w:r>
        <w:rPr>
          <w:spacing w:val="80"/>
        </w:rPr>
        <w:t xml:space="preserve"> </w:t>
      </w:r>
      <w:r>
        <w:t>зарубежных источников / П. В. Журавлев, М. Н. Кулапов, С. А, Сухарев. — М. : Рос.Экон. Акад.; Екатеринбург : Деловая книга, 1998. -- 232 с.</w:t>
      </w:r>
    </w:p>
    <w:p w:rsidR="00285D3F" w:rsidRDefault="002D0E45" w:rsidP="00991044">
      <w:pPr>
        <w:pStyle w:val="a3"/>
        <w:ind w:left="578" w:right="440" w:firstLine="815"/>
        <w:jc w:val="both"/>
      </w:pPr>
      <w:r>
        <w:pict>
          <v:line id="_x0000_s1053" style="position:absolute;left:0;text-align:left;z-index:15778816;mso-position-horizontal-relative:page" from="193.15pt,44.3pt" to="193.9pt,44.3pt" strokecolor="#d0d0d0" strokeweight=".26456mm">
            <w10:wrap anchorx="page"/>
          </v:line>
        </w:pict>
      </w:r>
      <w:r w:rsidR="005F20A7">
        <w:t xml:space="preserve">Аяцков, Д. Ф. Кадровый потенциал органов местного самоуправления : </w:t>
      </w:r>
      <w:r w:rsidR="005F20A7">
        <w:lastRenderedPageBreak/>
        <w:t>проблемы и опыт оценки / Д. Ф. Аяцков, С. Ю. Наумов, Е. Н. Суетенков. – Саратов : ПАГС, 2001. -</w:t>
      </w:r>
      <w:r w:rsidR="005F20A7">
        <w:rPr>
          <w:spacing w:val="40"/>
        </w:rPr>
        <w:t xml:space="preserve"> </w:t>
      </w:r>
      <w:r w:rsidR="005F20A7">
        <w:t>135 с.</w:t>
      </w:r>
    </w:p>
    <w:p w:rsidR="00285D3F" w:rsidRDefault="005F20A7" w:rsidP="00991044">
      <w:pPr>
        <w:pStyle w:val="21"/>
        <w:jc w:val="both"/>
      </w:pPr>
      <w:r>
        <w:t>Книги</w:t>
      </w:r>
      <w:r>
        <w:rPr>
          <w:spacing w:val="-2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авторов</w:t>
      </w:r>
    </w:p>
    <w:p w:rsidR="00285D3F" w:rsidRDefault="005F20A7" w:rsidP="00991044">
      <w:pPr>
        <w:pStyle w:val="a3"/>
        <w:ind w:left="593" w:right="450" w:firstLine="811"/>
        <w:jc w:val="both"/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3994530</wp:posOffset>
            </wp:positionH>
            <wp:positionV relativeFrom="paragraph">
              <wp:posOffset>438174</wp:posOffset>
            </wp:positionV>
            <wp:extent cx="9524" cy="47623"/>
            <wp:effectExtent l="0" t="0" r="0" b="0"/>
            <wp:wrapNone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Управленческая деятельность : структура, функции, навыки персонала / К. Д. Скрипник [и др.]. - М. : Приор, 1999. - 189 с.</w:t>
      </w:r>
    </w:p>
    <w:p w:rsidR="00285D3F" w:rsidRDefault="002D0E45" w:rsidP="00991044">
      <w:pPr>
        <w:pStyle w:val="a3"/>
        <w:ind w:left="583" w:right="461" w:firstLine="796"/>
      </w:pPr>
      <w:r>
        <w:pict>
          <v:line id="_x0000_s1052" style="position:absolute;left:0;text-align:left;z-index:15780864;mso-position-horizontal-relative:page" from="125.2pt,15pt" to="125.2pt,14.25pt" strokecolor="#d2d3ce">
            <w10:wrap anchorx="page"/>
          </v:line>
        </w:pict>
      </w:r>
      <w:r>
        <w:pict>
          <v:line id="_x0000_s1051" style="position:absolute;left:0;text-align:left;z-index:-16252928;mso-position-horizontal-relative:page" from="495.2pt,15pt" to="495.2pt,14.25pt" strokecolor="#dcdcdc" strokeweight=".26456mm">
            <w10:wrap anchorx="page"/>
          </v:line>
        </w:pict>
      </w:r>
      <w:r>
        <w:pict>
          <v:line id="_x0000_s1050" style="position:absolute;left:0;text-align:left;z-index:15781888;mso-position-horizontal-relative:page" from="412.9pt,30.85pt" to="412.9pt,30.1pt" strokecolor="#d8d8d8">
            <w10:wrap anchorx="page"/>
          </v:line>
        </w:pict>
      </w:r>
      <w:r w:rsidR="005F20A7">
        <w:t>Управление персоналом : от фактов к возможностям будущего : учеб.пособие /</w:t>
      </w:r>
      <w:r w:rsidR="005F20A7">
        <w:rPr>
          <w:spacing w:val="40"/>
        </w:rPr>
        <w:t xml:space="preserve"> </w:t>
      </w:r>
      <w:r w:rsidR="005F20A7">
        <w:t>А. А. Брасс [и др.] — Минск : УП «Технопринт», 2002. —387 с.</w:t>
      </w:r>
    </w:p>
    <w:p w:rsidR="00285D3F" w:rsidRDefault="005F20A7" w:rsidP="00991044">
      <w:pPr>
        <w:pStyle w:val="21"/>
        <w:jc w:val="both"/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3357753</wp:posOffset>
            </wp:positionH>
            <wp:positionV relativeFrom="paragraph">
              <wp:posOffset>200415</wp:posOffset>
            </wp:positionV>
            <wp:extent cx="9524" cy="66675"/>
            <wp:effectExtent l="0" t="0" r="0" b="0"/>
            <wp:wrapNone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энциклопедии</w:t>
      </w:r>
    </w:p>
    <w:p w:rsidR="00285D3F" w:rsidRDefault="002D0E45" w:rsidP="00991044">
      <w:pPr>
        <w:pStyle w:val="a3"/>
        <w:ind w:left="583" w:right="308" w:firstLine="806"/>
        <w:jc w:val="both"/>
      </w:pPr>
      <w:r>
        <w:pict>
          <v:line id="_x0000_s1049" style="position:absolute;left:0;text-align:left;z-index:15782912;mso-position-horizontal-relative:page" from="125.35pt,22.1pt" to="126.1pt,22.1pt" strokecolor="#d7d2d8">
            <w10:wrap anchorx="page"/>
          </v:line>
        </w:pict>
      </w:r>
      <w:r>
        <w:pict>
          <v:line id="_x0000_s1048" style="position:absolute;left:0;text-align:left;z-index:15783424;mso-position-horizontal-relative:page" from="488.05pt,22.5pt" to="488.05pt,21.75pt" strokecolor="#878787">
            <w10:wrap anchorx="page"/>
          </v:line>
        </w:pict>
      </w:r>
      <w:r w:rsidR="005F20A7">
        <w:t>Ожегов,</w:t>
      </w:r>
      <w:r w:rsidR="005F20A7">
        <w:rPr>
          <w:spacing w:val="-1"/>
        </w:rPr>
        <w:t xml:space="preserve"> </w:t>
      </w:r>
      <w:r w:rsidR="005F20A7">
        <w:t>С.</w:t>
      </w:r>
      <w:r w:rsidR="005F20A7">
        <w:rPr>
          <w:spacing w:val="-1"/>
        </w:rPr>
        <w:t xml:space="preserve"> </w:t>
      </w:r>
      <w:r w:rsidR="005F20A7">
        <w:t>И.</w:t>
      </w:r>
      <w:r w:rsidR="005F20A7">
        <w:rPr>
          <w:spacing w:val="-1"/>
        </w:rPr>
        <w:t xml:space="preserve"> </w:t>
      </w:r>
      <w:r w:rsidR="005F20A7">
        <w:t>Толковый</w:t>
      </w:r>
      <w:r w:rsidR="005F20A7">
        <w:rPr>
          <w:spacing w:val="-1"/>
        </w:rPr>
        <w:t xml:space="preserve"> </w:t>
      </w:r>
      <w:r w:rsidR="005F20A7">
        <w:t>словарь</w:t>
      </w:r>
      <w:r w:rsidR="005F20A7">
        <w:rPr>
          <w:spacing w:val="-1"/>
        </w:rPr>
        <w:t xml:space="preserve"> </w:t>
      </w:r>
      <w:r w:rsidR="005F20A7">
        <w:t>русского</w:t>
      </w:r>
      <w:r w:rsidR="005F20A7">
        <w:rPr>
          <w:spacing w:val="-1"/>
        </w:rPr>
        <w:t xml:space="preserve"> </w:t>
      </w:r>
      <w:r w:rsidR="005F20A7">
        <w:t>языка</w:t>
      </w:r>
      <w:r w:rsidR="005F20A7">
        <w:rPr>
          <w:spacing w:val="-2"/>
        </w:rPr>
        <w:t xml:space="preserve"> </w:t>
      </w:r>
      <w:r w:rsidR="005F20A7">
        <w:t>/</w:t>
      </w:r>
      <w:r w:rsidR="005F20A7">
        <w:rPr>
          <w:spacing w:val="-1"/>
        </w:rPr>
        <w:t xml:space="preserve"> </w:t>
      </w:r>
      <w:r w:rsidR="005F20A7">
        <w:t>С.</w:t>
      </w:r>
      <w:r w:rsidR="005F20A7">
        <w:rPr>
          <w:spacing w:val="-1"/>
        </w:rPr>
        <w:t xml:space="preserve"> </w:t>
      </w:r>
      <w:r w:rsidR="005F20A7">
        <w:t>И.</w:t>
      </w:r>
      <w:r w:rsidR="005F20A7">
        <w:rPr>
          <w:spacing w:val="-1"/>
        </w:rPr>
        <w:t xml:space="preserve"> </w:t>
      </w:r>
      <w:r w:rsidR="005F20A7">
        <w:t>Ожегов, Н.</w:t>
      </w:r>
      <w:r w:rsidR="005F20A7">
        <w:rPr>
          <w:spacing w:val="-1"/>
        </w:rPr>
        <w:t xml:space="preserve"> </w:t>
      </w:r>
      <w:r w:rsidR="005F20A7">
        <w:t>Ю.Шведова.</w:t>
      </w:r>
      <w:r w:rsidR="005F20A7">
        <w:rPr>
          <w:spacing w:val="-2"/>
        </w:rPr>
        <w:t xml:space="preserve"> </w:t>
      </w:r>
      <w:r w:rsidR="005F20A7">
        <w:t>- М. : Азбуковник, 2000. 940 с.</w:t>
      </w:r>
    </w:p>
    <w:p w:rsidR="00285D3F" w:rsidRDefault="005F20A7" w:rsidP="00991044">
      <w:pPr>
        <w:pStyle w:val="a3"/>
        <w:ind w:right="461" w:firstLine="707"/>
        <w:jc w:val="both"/>
      </w:pPr>
      <w:r>
        <w:t>Чернышев, В. Н. Подготовка персонала : словарь / В. Н. Чернышев, А.П.Двинин, СПб. : Энергоатомиздат, 2000. -</w:t>
      </w:r>
      <w:r>
        <w:rPr>
          <w:spacing w:val="40"/>
        </w:rPr>
        <w:t xml:space="preserve"> </w:t>
      </w:r>
      <w:r>
        <w:t>143 с.</w:t>
      </w:r>
    </w:p>
    <w:p w:rsidR="00285D3F" w:rsidRDefault="005F20A7" w:rsidP="00991044">
      <w:pPr>
        <w:pStyle w:val="21"/>
        <w:jc w:val="both"/>
      </w:pPr>
      <w:r>
        <w:t>Многотомные</w:t>
      </w:r>
      <w:r>
        <w:rPr>
          <w:spacing w:val="-7"/>
        </w:rPr>
        <w:t xml:space="preserve"> </w:t>
      </w:r>
      <w:r>
        <w:rPr>
          <w:spacing w:val="-2"/>
        </w:rPr>
        <w:t>издания</w:t>
      </w:r>
    </w:p>
    <w:p w:rsidR="00285D3F" w:rsidRDefault="002D0E45" w:rsidP="00991044">
      <w:pPr>
        <w:pStyle w:val="a3"/>
        <w:ind w:right="515" w:firstLine="839"/>
        <w:jc w:val="both"/>
      </w:pPr>
      <w:r>
        <w:pict>
          <v:line id="_x0000_s1047" style="position:absolute;left:0;text-align:left;z-index:15783936;mso-position-horizontal-relative:page" from="126.7pt,22.5pt" to="126.7pt,21.75pt" strokecolor="#a1a0a8">
            <w10:wrap anchorx="page"/>
          </v:line>
        </w:pict>
      </w:r>
      <w:r w:rsidR="005F20A7">
        <w:t>История</w:t>
      </w:r>
      <w:r w:rsidR="005F20A7">
        <w:rPr>
          <w:spacing w:val="-2"/>
        </w:rPr>
        <w:t xml:space="preserve"> </w:t>
      </w:r>
      <w:r w:rsidR="005F20A7">
        <w:t>дипломатии</w:t>
      </w:r>
      <w:r w:rsidR="005F20A7">
        <w:rPr>
          <w:spacing w:val="-2"/>
        </w:rPr>
        <w:t xml:space="preserve"> </w:t>
      </w:r>
      <w:r w:rsidR="005F20A7">
        <w:t>:</w:t>
      </w:r>
      <w:r w:rsidR="005F20A7">
        <w:rPr>
          <w:spacing w:val="-4"/>
        </w:rPr>
        <w:t xml:space="preserve"> </w:t>
      </w:r>
      <w:r w:rsidR="005F20A7">
        <w:t>В</w:t>
      </w:r>
      <w:r w:rsidR="005F20A7">
        <w:rPr>
          <w:spacing w:val="-4"/>
        </w:rPr>
        <w:t xml:space="preserve"> </w:t>
      </w:r>
      <w:r w:rsidR="005F20A7">
        <w:t>5</w:t>
      </w:r>
      <w:r w:rsidR="005F20A7">
        <w:rPr>
          <w:spacing w:val="-2"/>
        </w:rPr>
        <w:t xml:space="preserve"> </w:t>
      </w:r>
      <w:r w:rsidR="005F20A7">
        <w:t>т.</w:t>
      </w:r>
      <w:r w:rsidR="005F20A7">
        <w:rPr>
          <w:spacing w:val="-2"/>
        </w:rPr>
        <w:t xml:space="preserve"> </w:t>
      </w:r>
      <w:r w:rsidR="005F20A7">
        <w:t>Т.</w:t>
      </w:r>
      <w:r w:rsidR="005F20A7">
        <w:rPr>
          <w:spacing w:val="-2"/>
        </w:rPr>
        <w:t xml:space="preserve"> </w:t>
      </w:r>
      <w:r w:rsidR="005F20A7">
        <w:t>5. /</w:t>
      </w:r>
      <w:r w:rsidR="005F20A7">
        <w:rPr>
          <w:spacing w:val="-2"/>
        </w:rPr>
        <w:t xml:space="preserve"> </w:t>
      </w:r>
      <w:r w:rsidR="005F20A7">
        <w:t>под</w:t>
      </w:r>
      <w:r w:rsidR="005F20A7">
        <w:rPr>
          <w:spacing w:val="-2"/>
        </w:rPr>
        <w:t xml:space="preserve"> </w:t>
      </w:r>
      <w:r w:rsidR="005F20A7">
        <w:t>ред.</w:t>
      </w:r>
      <w:r w:rsidR="005F20A7">
        <w:rPr>
          <w:spacing w:val="-2"/>
        </w:rPr>
        <w:t xml:space="preserve"> </w:t>
      </w:r>
      <w:r w:rsidR="005F20A7">
        <w:t>А.</w:t>
      </w:r>
      <w:r w:rsidR="005F20A7">
        <w:rPr>
          <w:spacing w:val="-2"/>
        </w:rPr>
        <w:t xml:space="preserve"> </w:t>
      </w:r>
      <w:r w:rsidR="005F20A7">
        <w:t>А.</w:t>
      </w:r>
      <w:r w:rsidR="005F20A7">
        <w:rPr>
          <w:spacing w:val="-2"/>
        </w:rPr>
        <w:t xml:space="preserve"> </w:t>
      </w:r>
      <w:r w:rsidR="005F20A7">
        <w:t>Громыко,</w:t>
      </w:r>
      <w:r w:rsidR="005F20A7">
        <w:rPr>
          <w:spacing w:val="-2"/>
        </w:rPr>
        <w:t xml:space="preserve"> </w:t>
      </w:r>
      <w:r w:rsidR="005F20A7">
        <w:t>—</w:t>
      </w:r>
      <w:r w:rsidR="005F20A7">
        <w:rPr>
          <w:spacing w:val="-2"/>
        </w:rPr>
        <w:t xml:space="preserve"> </w:t>
      </w:r>
      <w:r w:rsidR="005F20A7">
        <w:t>М.</w:t>
      </w:r>
      <w:r w:rsidR="005F20A7">
        <w:rPr>
          <w:spacing w:val="-3"/>
        </w:rPr>
        <w:t xml:space="preserve"> </w:t>
      </w:r>
      <w:r w:rsidR="005F20A7">
        <w:t>: Госполитиздат, 1959. - 766 с.</w:t>
      </w:r>
    </w:p>
    <w:p w:rsidR="00285D3F" w:rsidRDefault="005F20A7" w:rsidP="00991044">
      <w:pPr>
        <w:pStyle w:val="21"/>
        <w:jc w:val="both"/>
      </w:pP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3416680</wp:posOffset>
            </wp:positionH>
            <wp:positionV relativeFrom="paragraph">
              <wp:posOffset>69583</wp:posOffset>
            </wp:positionV>
            <wp:extent cx="19050" cy="76198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Официальные</w:t>
      </w:r>
      <w:r>
        <w:rPr>
          <w:spacing w:val="-8"/>
        </w:rPr>
        <w:t xml:space="preserve"> </w:t>
      </w:r>
      <w:r>
        <w:rPr>
          <w:spacing w:val="-2"/>
        </w:rPr>
        <w:t>документы</w:t>
      </w:r>
    </w:p>
    <w:p w:rsidR="00285D3F" w:rsidRDefault="005F20A7" w:rsidP="00991044">
      <w:pPr>
        <w:pStyle w:val="a3"/>
        <w:ind w:right="1717"/>
        <w:jc w:val="both"/>
      </w:pPr>
      <w:r>
        <w:t>Конституция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офиц.</w:t>
      </w:r>
      <w:r>
        <w:rPr>
          <w:spacing w:val="-6"/>
        </w:rPr>
        <w:t xml:space="preserve"> </w:t>
      </w:r>
      <w:r>
        <w:t>текст.-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ОСЬ-89,</w:t>
      </w:r>
      <w:r>
        <w:rPr>
          <w:spacing w:val="-3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с. О системе и структуре федеральных органов исполнительной власти : указ</w:t>
      </w:r>
    </w:p>
    <w:p w:rsidR="00285D3F" w:rsidRDefault="002D0E45" w:rsidP="00991044">
      <w:pPr>
        <w:pStyle w:val="a3"/>
        <w:ind w:left="626" w:right="288" w:hanging="24"/>
        <w:jc w:val="both"/>
      </w:pPr>
      <w:r>
        <w:pict>
          <v:line id="_x0000_s1046" style="position:absolute;left:0;text-align:left;z-index:15784960;mso-position-horizontal-relative:page" from="86pt,10.85pt" to="86.75pt,10.85pt" strokecolor="#eeedf2">
            <w10:wrap anchorx="page"/>
          </v:line>
        </w:pict>
      </w:r>
      <w:r w:rsidR="005F20A7">
        <w:t xml:space="preserve">Президента РФ от 9 марта 2004 №314 // Собрание законодательства РФ. -2004. - № 11. – </w:t>
      </w:r>
      <w:r w:rsidR="005F20A7">
        <w:rPr>
          <w:spacing w:val="-2"/>
        </w:rPr>
        <w:t>с.945.</w:t>
      </w:r>
    </w:p>
    <w:p w:rsidR="00285D3F" w:rsidRDefault="002D0E45" w:rsidP="00991044">
      <w:pPr>
        <w:pStyle w:val="a3"/>
        <w:ind w:left="583" w:right="308" w:firstLine="820"/>
        <w:jc w:val="both"/>
      </w:pPr>
      <w:r>
        <w:pict>
          <v:shape id="docshape9" o:spid="_x0000_s1045" style="position:absolute;left:0;text-align:left;margin-left:74.9pt;margin-top:43.25pt;width:.25pt;height:.1pt;z-index:-15677440;mso-wrap-distance-left:0;mso-wrap-distance-right:0;mso-position-horizontal-relative:page" coordorigin="1498,865" coordsize="5,0" path="m1498,865r5,e" filled="f" strokecolor="#e0dbe1" strokeweight=".25pt">
            <v:path arrowok="t"/>
            <w10:wrap type="topAndBottom" anchorx="page"/>
          </v:shape>
        </w:pict>
      </w:r>
      <w:r>
        <w:pict>
          <v:line id="_x0000_s1044" style="position:absolute;left:0;text-align:left;z-index:15785472;mso-position-horizontal-relative:page" from="544.25pt,20.95pt" to="544.25pt,20.2pt" strokecolor="#cacaca" strokeweight=".26456mm">
            <w10:wrap anchorx="page"/>
          </v:line>
        </w:pict>
      </w:r>
      <w:r>
        <w:pict>
          <v:line id="_x0000_s1043" style="position:absolute;left:0;text-align:left;z-index:15785984;mso-position-horizontal-relative:page" from="149.45pt,52.7pt" to="149.45pt,51.95pt" strokecolor="#cdcfc4">
            <w10:wrap anchorx="page"/>
          </v:line>
        </w:pict>
      </w:r>
      <w:r w:rsidR="005F20A7">
        <w:t>Об инвестиционном фонде Российской Федерации :</w:t>
      </w:r>
      <w:r w:rsidR="005F20A7">
        <w:rPr>
          <w:spacing w:val="80"/>
        </w:rPr>
        <w:t xml:space="preserve"> </w:t>
      </w:r>
      <w:r w:rsidR="005F20A7">
        <w:t>постановление Правительства</w:t>
      </w:r>
      <w:r w:rsidR="005F20A7">
        <w:rPr>
          <w:spacing w:val="23"/>
        </w:rPr>
        <w:t xml:space="preserve"> </w:t>
      </w:r>
      <w:r w:rsidR="005F20A7">
        <w:t>от</w:t>
      </w:r>
      <w:r w:rsidR="005F20A7">
        <w:rPr>
          <w:spacing w:val="24"/>
        </w:rPr>
        <w:t xml:space="preserve"> </w:t>
      </w:r>
      <w:r w:rsidR="005F20A7">
        <w:t>23</w:t>
      </w:r>
      <w:r w:rsidR="005F20A7">
        <w:rPr>
          <w:spacing w:val="24"/>
        </w:rPr>
        <w:t xml:space="preserve"> </w:t>
      </w:r>
      <w:r w:rsidR="005F20A7">
        <w:t>ноября</w:t>
      </w:r>
      <w:r w:rsidR="005F20A7">
        <w:rPr>
          <w:spacing w:val="24"/>
        </w:rPr>
        <w:t xml:space="preserve"> </w:t>
      </w:r>
      <w:r w:rsidR="005F20A7">
        <w:t>2005</w:t>
      </w:r>
      <w:r w:rsidR="005F20A7">
        <w:rPr>
          <w:spacing w:val="24"/>
        </w:rPr>
        <w:t xml:space="preserve"> </w:t>
      </w:r>
      <w:r w:rsidR="005F20A7">
        <w:t>№</w:t>
      </w:r>
      <w:r w:rsidR="005F20A7">
        <w:rPr>
          <w:spacing w:val="25"/>
        </w:rPr>
        <w:t xml:space="preserve"> </w:t>
      </w:r>
      <w:r w:rsidR="005F20A7">
        <w:t>694</w:t>
      </w:r>
      <w:r w:rsidR="005F20A7">
        <w:rPr>
          <w:spacing w:val="21"/>
        </w:rPr>
        <w:t xml:space="preserve"> </w:t>
      </w:r>
      <w:r w:rsidR="005F20A7">
        <w:t>//</w:t>
      </w:r>
      <w:r w:rsidR="005F20A7">
        <w:rPr>
          <w:spacing w:val="22"/>
        </w:rPr>
        <w:t xml:space="preserve"> </w:t>
      </w:r>
      <w:r w:rsidR="005F20A7">
        <w:t>Собрание</w:t>
      </w:r>
      <w:r w:rsidR="005F20A7">
        <w:rPr>
          <w:spacing w:val="23"/>
        </w:rPr>
        <w:t xml:space="preserve"> </w:t>
      </w:r>
      <w:r w:rsidR="005F20A7">
        <w:t>законодательства</w:t>
      </w:r>
      <w:r w:rsidR="005F20A7">
        <w:rPr>
          <w:spacing w:val="22"/>
        </w:rPr>
        <w:t xml:space="preserve"> </w:t>
      </w:r>
      <w:r w:rsidR="005F20A7">
        <w:t>РФ.</w:t>
      </w:r>
      <w:r w:rsidR="005F20A7">
        <w:rPr>
          <w:spacing w:val="24"/>
        </w:rPr>
        <w:t xml:space="preserve"> </w:t>
      </w:r>
      <w:r w:rsidR="005F20A7">
        <w:t>-</w:t>
      </w:r>
      <w:r w:rsidR="005F20A7">
        <w:rPr>
          <w:spacing w:val="23"/>
        </w:rPr>
        <w:t xml:space="preserve"> </w:t>
      </w:r>
      <w:r w:rsidR="005F20A7">
        <w:t>2005.</w:t>
      </w:r>
      <w:r w:rsidR="005F20A7">
        <w:rPr>
          <w:spacing w:val="24"/>
        </w:rPr>
        <w:t xml:space="preserve"> </w:t>
      </w:r>
      <w:r w:rsidR="005F20A7">
        <w:t>-</w:t>
      </w:r>
      <w:r w:rsidR="005F20A7">
        <w:rPr>
          <w:spacing w:val="21"/>
        </w:rPr>
        <w:t xml:space="preserve"> </w:t>
      </w:r>
      <w:r w:rsidR="005F20A7">
        <w:t>№</w:t>
      </w:r>
    </w:p>
    <w:p w:rsidR="00285D3F" w:rsidRDefault="005F20A7" w:rsidP="00991044">
      <w:pPr>
        <w:pStyle w:val="a3"/>
        <w:ind w:left="583"/>
        <w:jc w:val="both"/>
      </w:pPr>
      <w:r>
        <w:t>48.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с. </w:t>
      </w:r>
      <w:r>
        <w:rPr>
          <w:spacing w:val="-2"/>
        </w:rPr>
        <w:t>5043.</w:t>
      </w:r>
    </w:p>
    <w:p w:rsidR="00285D3F" w:rsidRDefault="002D0E45" w:rsidP="00991044">
      <w:pPr>
        <w:pStyle w:val="21"/>
        <w:ind w:left="1277"/>
        <w:jc w:val="both"/>
      </w:pPr>
      <w:r>
        <w:pict>
          <v:shape id="docshape10" o:spid="_x0000_s1042" style="position:absolute;left:0;text-align:left;margin-left:75.1pt;margin-top:25.35pt;width:.25pt;height:.1pt;z-index:-15676928;mso-wrap-distance-left:0;mso-wrap-distance-right:0;mso-position-horizontal-relative:page" coordorigin="1502,507" coordsize="5,0" path="m1502,507r5,e" filled="f" strokecolor="#d4d4d4" strokeweight=".25pt">
            <v:path arrowok="t"/>
            <w10:wrap type="topAndBottom" anchorx="page"/>
          </v:shape>
        </w:pict>
      </w:r>
      <w:r w:rsidR="005F20A7">
        <w:t>Аналитическое</w:t>
      </w:r>
      <w:r w:rsidR="005F20A7">
        <w:rPr>
          <w:spacing w:val="-9"/>
        </w:rPr>
        <w:t xml:space="preserve"> </w:t>
      </w:r>
      <w:r w:rsidR="005F20A7">
        <w:rPr>
          <w:spacing w:val="-2"/>
        </w:rPr>
        <w:t>описание</w:t>
      </w:r>
    </w:p>
    <w:p w:rsidR="00285D3F" w:rsidRDefault="005F20A7" w:rsidP="00991044">
      <w:pPr>
        <w:pStyle w:val="a3"/>
        <w:ind w:left="573" w:right="461" w:firstLine="703"/>
        <w:jc w:val="both"/>
      </w:pPr>
      <w:r>
        <w:t xml:space="preserve">Аналитическим считают описание составной части документа (статьи, главы </w:t>
      </w:r>
      <w:r>
        <w:rPr>
          <w:noProof/>
          <w:spacing w:val="19"/>
          <w:lang w:eastAsia="ru-RU"/>
        </w:rPr>
        <w:drawing>
          <wp:inline distT="0" distB="0" distL="0" distR="0">
            <wp:extent cx="9524" cy="381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т. п.), которое выглядит следующим образом:</w:t>
      </w:r>
    </w:p>
    <w:p w:rsidR="00285D3F" w:rsidRDefault="002D0E45" w:rsidP="00991044">
      <w:pPr>
        <w:ind w:left="569" w:right="308" w:firstLine="710"/>
        <w:jc w:val="both"/>
        <w:rPr>
          <w:i/>
          <w:sz w:val="24"/>
        </w:rPr>
      </w:pPr>
      <w:r>
        <w:rPr>
          <w:i/>
          <w:sz w:val="24"/>
        </w:rPr>
        <w:pict>
          <v:line id="_x0000_s1041" style="position:absolute;left:0;text-align:left;z-index:15786496;mso-position-horizontal-relative:page" from="308.1pt,-4.75pt" to="308.85pt,-4.75pt" strokecolor="#dadada" strokeweight=".26456mm">
            <w10:wrap anchorx="page"/>
          </v:line>
        </w:pict>
      </w:r>
      <w:r>
        <w:rPr>
          <w:i/>
          <w:sz w:val="24"/>
        </w:rPr>
        <w:pict>
          <v:line id="_x0000_s1040" style="position:absolute;left:0;text-align:left;z-index:15787008;mso-position-horizontal-relative:page" from="552.05pt,21.15pt" to="552.8pt,21.15pt" strokecolor="#b6b5ba" strokeweight=".26456mm">
            <w10:wrap anchorx="page"/>
          </v:line>
        </w:pict>
      </w:r>
      <w:r w:rsidR="005F20A7">
        <w:rPr>
          <w:i/>
          <w:sz w:val="24"/>
        </w:rPr>
        <w:t>Сведения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о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составной</w:t>
      </w:r>
      <w:r w:rsidR="005F20A7">
        <w:rPr>
          <w:i/>
          <w:spacing w:val="80"/>
          <w:sz w:val="24"/>
        </w:rPr>
        <w:t xml:space="preserve"> </w:t>
      </w:r>
      <w:r w:rsidR="005F20A7">
        <w:rPr>
          <w:i/>
          <w:sz w:val="24"/>
        </w:rPr>
        <w:t>части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//Сведения</w:t>
      </w:r>
      <w:r w:rsidR="005F20A7">
        <w:rPr>
          <w:i/>
          <w:spacing w:val="76"/>
          <w:sz w:val="24"/>
        </w:rPr>
        <w:t xml:space="preserve"> </w:t>
      </w:r>
      <w:r w:rsidR="005F20A7">
        <w:rPr>
          <w:i/>
          <w:sz w:val="24"/>
        </w:rPr>
        <w:t>о</w:t>
      </w:r>
      <w:r w:rsidR="005F20A7">
        <w:rPr>
          <w:i/>
          <w:spacing w:val="74"/>
          <w:sz w:val="24"/>
        </w:rPr>
        <w:t xml:space="preserve"> </w:t>
      </w:r>
      <w:r w:rsidR="005F20A7">
        <w:rPr>
          <w:i/>
          <w:sz w:val="24"/>
        </w:rPr>
        <w:t>документе,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в</w:t>
      </w:r>
      <w:r w:rsidR="005F20A7">
        <w:rPr>
          <w:i/>
          <w:spacing w:val="76"/>
          <w:sz w:val="24"/>
        </w:rPr>
        <w:t xml:space="preserve"> </w:t>
      </w:r>
      <w:r w:rsidR="005F20A7">
        <w:rPr>
          <w:i/>
          <w:sz w:val="24"/>
        </w:rPr>
        <w:t>котором</w:t>
      </w:r>
      <w:r w:rsidR="005F20A7">
        <w:rPr>
          <w:i/>
          <w:spacing w:val="77"/>
          <w:sz w:val="24"/>
        </w:rPr>
        <w:t xml:space="preserve"> </w:t>
      </w:r>
      <w:r w:rsidR="005F20A7">
        <w:rPr>
          <w:i/>
          <w:sz w:val="24"/>
        </w:rPr>
        <w:t>помещена составная часть.</w:t>
      </w:r>
      <w:r w:rsidR="005F20A7">
        <w:rPr>
          <w:i/>
          <w:spacing w:val="40"/>
          <w:sz w:val="24"/>
        </w:rPr>
        <w:t xml:space="preserve"> </w:t>
      </w:r>
      <w:r w:rsidR="005F20A7">
        <w:rPr>
          <w:i/>
          <w:sz w:val="24"/>
        </w:rPr>
        <w:t>- Сведения о расположении составной части в документе.</w:t>
      </w:r>
    </w:p>
    <w:p w:rsidR="00285D3F" w:rsidRDefault="005F20A7" w:rsidP="00991044">
      <w:pPr>
        <w:pStyle w:val="21"/>
        <w:ind w:left="1277"/>
        <w:jc w:val="both"/>
      </w:pPr>
      <w:r>
        <w:t>Статья,</w:t>
      </w:r>
      <w:r>
        <w:rPr>
          <w:spacing w:val="-1"/>
        </w:rPr>
        <w:t xml:space="preserve"> </w:t>
      </w:r>
      <w:r>
        <w:t>раздел,</w:t>
      </w:r>
      <w:r>
        <w:rPr>
          <w:spacing w:val="-1"/>
        </w:rPr>
        <w:t xml:space="preserve"> </w:t>
      </w:r>
      <w:r>
        <w:rPr>
          <w:spacing w:val="-2"/>
        </w:rPr>
        <w:t>глава</w:t>
      </w:r>
    </w:p>
    <w:p w:rsidR="00285D3F" w:rsidRDefault="002D0E45" w:rsidP="00991044">
      <w:pPr>
        <w:pStyle w:val="a3"/>
        <w:ind w:left="1005"/>
        <w:jc w:val="both"/>
      </w:pPr>
      <w:r>
        <w:pict>
          <v:line id="_x0000_s1039" style="position:absolute;left:0;text-align:left;z-index:15788544;mso-position-horizontal-relative:page" from="74.9pt,15.65pt" to="75.15pt,15.65pt" strokecolor="#cac9d1" strokeweight=".08817mm">
            <w10:wrap anchorx="page"/>
          </v:line>
        </w:pict>
      </w:r>
      <w:r w:rsidR="005F20A7">
        <w:t>Веснин,</w:t>
      </w:r>
      <w:r w:rsidR="005F20A7">
        <w:rPr>
          <w:spacing w:val="-3"/>
        </w:rPr>
        <w:t xml:space="preserve"> </w:t>
      </w:r>
      <w:r w:rsidR="005F20A7">
        <w:t>В.</w:t>
      </w:r>
      <w:r w:rsidR="005F20A7">
        <w:rPr>
          <w:spacing w:val="-2"/>
        </w:rPr>
        <w:t xml:space="preserve"> </w:t>
      </w:r>
      <w:r w:rsidR="005F20A7">
        <w:t>Р.</w:t>
      </w:r>
      <w:r w:rsidR="005F20A7">
        <w:rPr>
          <w:spacing w:val="-2"/>
        </w:rPr>
        <w:t xml:space="preserve"> </w:t>
      </w:r>
      <w:r w:rsidR="005F20A7">
        <w:t>Конфликты</w:t>
      </w:r>
      <w:r w:rsidR="005F20A7">
        <w:rPr>
          <w:spacing w:val="-2"/>
        </w:rPr>
        <w:t xml:space="preserve"> </w:t>
      </w:r>
      <w:r w:rsidR="005F20A7">
        <w:t>в</w:t>
      </w:r>
      <w:r w:rsidR="005F20A7">
        <w:rPr>
          <w:spacing w:val="-3"/>
        </w:rPr>
        <w:t xml:space="preserve"> </w:t>
      </w:r>
      <w:r w:rsidR="005F20A7">
        <w:t>системе управления</w:t>
      </w:r>
      <w:r w:rsidR="005F20A7">
        <w:rPr>
          <w:spacing w:val="-2"/>
        </w:rPr>
        <w:t xml:space="preserve"> </w:t>
      </w:r>
      <w:r w:rsidR="005F20A7">
        <w:t>персоналом</w:t>
      </w:r>
      <w:r w:rsidR="005F20A7">
        <w:rPr>
          <w:spacing w:val="-2"/>
        </w:rPr>
        <w:t xml:space="preserve"> </w:t>
      </w:r>
      <w:r w:rsidR="005F20A7">
        <w:t>/</w:t>
      </w:r>
      <w:r w:rsidR="005F20A7">
        <w:rPr>
          <w:spacing w:val="-2"/>
        </w:rPr>
        <w:t xml:space="preserve"> </w:t>
      </w:r>
      <w:r w:rsidR="005F20A7">
        <w:t>В.</w:t>
      </w:r>
      <w:r w:rsidR="005F20A7">
        <w:rPr>
          <w:spacing w:val="-2"/>
        </w:rPr>
        <w:t xml:space="preserve"> </w:t>
      </w:r>
      <w:r w:rsidR="005F20A7">
        <w:t>Р.</w:t>
      </w:r>
      <w:r w:rsidR="005F20A7">
        <w:rPr>
          <w:spacing w:val="-2"/>
        </w:rPr>
        <w:t xml:space="preserve"> </w:t>
      </w:r>
      <w:r w:rsidR="005F20A7">
        <w:t>Веснин,</w:t>
      </w:r>
      <w:r w:rsidR="005F20A7">
        <w:rPr>
          <w:spacing w:val="-5"/>
        </w:rPr>
        <w:t xml:space="preserve"> </w:t>
      </w:r>
      <w:r w:rsidR="005F20A7">
        <w:rPr>
          <w:spacing w:val="-10"/>
        </w:rPr>
        <w:t>С</w:t>
      </w:r>
    </w:p>
    <w:p w:rsidR="00285D3F" w:rsidRDefault="005F20A7" w:rsidP="00991044">
      <w:pPr>
        <w:pStyle w:val="a3"/>
        <w:tabs>
          <w:tab w:val="left" w:pos="1288"/>
        </w:tabs>
        <w:ind w:left="1288" w:right="542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10159" cy="132080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Иванов</w:t>
      </w:r>
      <w:r>
        <w:rPr>
          <w:spacing w:val="26"/>
        </w:rPr>
        <w:t xml:space="preserve"> </w:t>
      </w:r>
      <w:r>
        <w:t>//</w:t>
      </w:r>
      <w:r>
        <w:rPr>
          <w:spacing w:val="27"/>
        </w:rPr>
        <w:t xml:space="preserve"> </w:t>
      </w:r>
      <w:r>
        <w:t>Практический</w:t>
      </w:r>
      <w:r>
        <w:rPr>
          <w:spacing w:val="27"/>
        </w:rPr>
        <w:t xml:space="preserve"> </w:t>
      </w:r>
      <w:r>
        <w:t>менеджмент</w:t>
      </w:r>
      <w:r>
        <w:rPr>
          <w:spacing w:val="27"/>
        </w:rPr>
        <w:t xml:space="preserve"> </w:t>
      </w:r>
      <w:r>
        <w:t>персонала.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Юрист,</w:t>
      </w:r>
      <w:r>
        <w:rPr>
          <w:spacing w:val="27"/>
        </w:rPr>
        <w:t xml:space="preserve"> </w:t>
      </w:r>
      <w:r>
        <w:t>1998.</w:t>
      </w:r>
      <w:r>
        <w:rPr>
          <w:spacing w:val="28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 xml:space="preserve">395- </w:t>
      </w:r>
      <w:r>
        <w:rPr>
          <w:spacing w:val="-4"/>
        </w:rPr>
        <w:t>414</w:t>
      </w:r>
    </w:p>
    <w:p w:rsidR="00285D3F" w:rsidRDefault="005F20A7" w:rsidP="00991044">
      <w:pPr>
        <w:pStyle w:val="21"/>
        <w:tabs>
          <w:tab w:val="left" w:pos="1287"/>
        </w:tabs>
        <w:ind w:left="928"/>
        <w:jc w:val="both"/>
      </w:pPr>
      <w:r>
        <w:rPr>
          <w:b w:val="0"/>
          <w:noProof/>
          <w:lang w:eastAsia="ru-RU"/>
        </w:rPr>
        <w:drawing>
          <wp:inline distT="0" distB="0" distL="0" distR="0">
            <wp:extent cx="10159" cy="132714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" cy="1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noProof/>
          <w:sz w:val="20"/>
          <w:lang w:eastAsia="ru-RU"/>
        </w:rPr>
        <w:drawing>
          <wp:inline distT="0" distB="0" distL="0" distR="0">
            <wp:extent cx="19050" cy="114298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 </w:t>
      </w:r>
      <w:r>
        <w:rPr>
          <w:spacing w:val="-2"/>
        </w:rPr>
        <w:t>словаря</w:t>
      </w:r>
    </w:p>
    <w:p w:rsidR="00285D3F" w:rsidRDefault="005F20A7" w:rsidP="00991044">
      <w:pPr>
        <w:pStyle w:val="a3"/>
        <w:ind w:left="976"/>
        <w:jc w:val="both"/>
      </w:pPr>
      <w:r>
        <w:rPr>
          <w:noProof/>
          <w:lang w:eastAsia="ru-RU"/>
        </w:rPr>
        <w:drawing>
          <wp:inline distT="0" distB="0" distL="0" distR="0">
            <wp:extent cx="9524" cy="114298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Межличностные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энциклопедический</w:t>
      </w:r>
      <w:r>
        <w:rPr>
          <w:spacing w:val="1"/>
        </w:rPr>
        <w:t xml:space="preserve"> </w:t>
      </w:r>
      <w:r>
        <w:rPr>
          <w:noProof/>
          <w:spacing w:val="4"/>
          <w:lang w:eastAsia="ru-RU"/>
        </w:rPr>
        <w:drawing>
          <wp:inline distT="0" distB="0" distL="0" distR="0">
            <wp:extent cx="19049" cy="76198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словарь</w:t>
      </w:r>
    </w:p>
    <w:p w:rsidR="00285D3F" w:rsidRDefault="005F20A7" w:rsidP="00991044">
      <w:pPr>
        <w:pStyle w:val="a3"/>
        <w:jc w:val="both"/>
      </w:pP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А.</w:t>
      </w:r>
      <w:r>
        <w:rPr>
          <w:spacing w:val="-1"/>
        </w:rPr>
        <w:t xml:space="preserve"> </w:t>
      </w:r>
      <w:r>
        <w:t>Я. Кибанова</w:t>
      </w:r>
      <w:r>
        <w:rPr>
          <w:spacing w:val="-3"/>
        </w:rPr>
        <w:t xml:space="preserve"> </w:t>
      </w:r>
      <w:r>
        <w:t>[и др.].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ИНФРА-М, 1998.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с. 240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241.</w:t>
      </w:r>
    </w:p>
    <w:p w:rsidR="00285D3F" w:rsidRDefault="002D0E45" w:rsidP="00991044">
      <w:pPr>
        <w:pStyle w:val="a3"/>
        <w:ind w:firstLine="28"/>
        <w:jc w:val="both"/>
      </w:pPr>
      <w:r>
        <w:pict>
          <v:line id="_x0000_s1038" style="position:absolute;left:0;text-align:left;z-index:15787520;mso-position-horizontal-relative:page" from="85.05pt,22.55pt" to="86.55pt,22.55pt" strokecolor="#d7d6db" strokeweight=".52914mm">
            <w10:wrap anchorx="page"/>
          </v:line>
        </w:pict>
      </w:r>
      <w:r>
        <w:pict>
          <v:line id="_x0000_s1037" style="position:absolute;left:0;text-align:left;z-index:15788032;mso-position-horizontal-relative:page" from="348.1pt,39.15pt" to="348.1pt,37.65pt" strokecolor="#dbd3d1">
            <w10:wrap anchorx="page"/>
          </v:line>
        </w:pict>
      </w:r>
      <w:r w:rsidR="005F20A7">
        <w:t>Руднев, В. П. Модерн в искусстве</w:t>
      </w:r>
      <w:r w:rsidR="005F20A7">
        <w:rPr>
          <w:spacing w:val="40"/>
        </w:rPr>
        <w:t xml:space="preserve"> </w:t>
      </w:r>
      <w:r w:rsidR="005F20A7">
        <w:t>В. П. Руднев // Словарь культуры ХХ века: ключевые понятия и тексты. — М. : Аграф, 1999. - С.119-124.</w:t>
      </w:r>
    </w:p>
    <w:p w:rsidR="00285D3F" w:rsidRDefault="005F20A7" w:rsidP="00991044">
      <w:pPr>
        <w:pStyle w:val="21"/>
        <w:ind w:left="972"/>
        <w:jc w:val="both"/>
      </w:pPr>
      <w:r>
        <w:t>Периодические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285D3F" w:rsidRDefault="005F20A7" w:rsidP="00991044">
      <w:pPr>
        <w:ind w:left="928"/>
        <w:jc w:val="both"/>
        <w:rPr>
          <w:b/>
          <w:sz w:val="24"/>
        </w:rPr>
      </w:pPr>
      <w:r>
        <w:rPr>
          <w:b/>
          <w:sz w:val="24"/>
        </w:rPr>
        <w:t>Статьи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газет</w:t>
      </w:r>
    </w:p>
    <w:p w:rsidR="00285D3F" w:rsidRDefault="005F20A7" w:rsidP="00991044">
      <w:pPr>
        <w:pStyle w:val="a3"/>
        <w:jc w:val="both"/>
        <w:rPr>
          <w:sz w:val="22"/>
        </w:rPr>
      </w:pPr>
      <w:r>
        <w:t>Серов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Итоги национализации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Серов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Известия.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июня.</w:t>
      </w:r>
      <w:r>
        <w:rPr>
          <w:spacing w:val="-2"/>
        </w:rPr>
        <w:t xml:space="preserve"> </w:t>
      </w:r>
      <w:r>
        <w:t xml:space="preserve">с. </w:t>
      </w:r>
      <w:r>
        <w:rPr>
          <w:spacing w:val="-5"/>
          <w:sz w:val="22"/>
        </w:rPr>
        <w:t>5.</w:t>
      </w:r>
    </w:p>
    <w:p w:rsidR="00285D3F" w:rsidRDefault="002D0E45" w:rsidP="00991044">
      <w:pPr>
        <w:pStyle w:val="21"/>
        <w:ind w:left="977"/>
        <w:jc w:val="both"/>
      </w:pPr>
      <w:r>
        <w:pict>
          <v:line id="_x0000_s1036" style="position:absolute;left:0;text-align:left;z-index:15789568;mso-position-horizontal-relative:page" from="216.4pt,13.7pt" to="217.15pt,13.7pt" strokecolor="#cdd1d0" strokeweight=".26456mm">
            <w10:wrap anchorx="page"/>
          </v:line>
        </w:pict>
      </w:r>
      <w:r w:rsidR="005F20A7">
        <w:t>Статьи</w:t>
      </w:r>
      <w:r w:rsidR="005F20A7">
        <w:rPr>
          <w:spacing w:val="-1"/>
        </w:rPr>
        <w:t xml:space="preserve"> </w:t>
      </w:r>
      <w:r w:rsidR="005F20A7">
        <w:t>из</w:t>
      </w:r>
      <w:r w:rsidR="005F20A7">
        <w:rPr>
          <w:spacing w:val="-1"/>
        </w:rPr>
        <w:t xml:space="preserve"> </w:t>
      </w:r>
      <w:r w:rsidR="005F20A7">
        <w:rPr>
          <w:spacing w:val="-2"/>
        </w:rPr>
        <w:t>журналов</w:t>
      </w:r>
    </w:p>
    <w:p w:rsidR="00285D3F" w:rsidRDefault="002D0E45" w:rsidP="00991044">
      <w:pPr>
        <w:pStyle w:val="a3"/>
        <w:ind w:left="578" w:right="444" w:hanging="10"/>
        <w:jc w:val="both"/>
      </w:pPr>
      <w:r>
        <w:pict>
          <v:line id="_x0000_s1035" style="position:absolute;left:0;text-align:left;z-index:15790080;mso-position-horizontal-relative:page" from="121.85pt,38pt" to="122.6pt,38pt" strokecolor="#a09fa4" strokeweight=".26456mm">
            <w10:wrap anchorx="page"/>
          </v:line>
        </w:pict>
      </w:r>
      <w:r w:rsidR="005F20A7">
        <w:t xml:space="preserve">Беков Т. Конституционные конфликты / 'Г. Беков // Государство и право. 2004. - № 11. - </w:t>
      </w:r>
      <w:r w:rsidR="005F20A7">
        <w:rPr>
          <w:spacing w:val="-2"/>
        </w:rPr>
        <w:t>с.19-25</w:t>
      </w:r>
    </w:p>
    <w:p w:rsidR="00285D3F" w:rsidRDefault="002D0E45" w:rsidP="00991044">
      <w:pPr>
        <w:pStyle w:val="a3"/>
        <w:ind w:left="583"/>
        <w:jc w:val="both"/>
      </w:pPr>
      <w:r>
        <w:pict>
          <v:line id="_x0000_s1034" style="position:absolute;left:0;text-align:left;z-index:15790592;mso-position-horizontal-relative:page" from="85.05pt,12.65pt" to="85.8pt,12.65pt" strokecolor="#d5d5d5">
            <w10:wrap anchorx="page"/>
          </v:line>
        </w:pict>
      </w:r>
      <w:r>
        <w:pict>
          <v:line id="_x0000_s1033" style="position:absolute;left:0;text-align:left;z-index:-16243200;mso-position-horizontal-relative:page" from="510pt,13pt" to="510pt,12.25pt" strokecolor="#c5c0c6" strokeweight=".26456mm">
            <w10:wrap anchorx="page"/>
          </v:line>
        </w:pict>
      </w:r>
      <w:r w:rsidR="005F20A7">
        <w:t>Роль</w:t>
      </w:r>
      <w:r w:rsidR="005F20A7">
        <w:rPr>
          <w:spacing w:val="1"/>
        </w:rPr>
        <w:t xml:space="preserve"> </w:t>
      </w:r>
      <w:r w:rsidR="005F20A7">
        <w:t>права</w:t>
      </w:r>
      <w:r w:rsidR="005F20A7">
        <w:rPr>
          <w:spacing w:val="2"/>
        </w:rPr>
        <w:t xml:space="preserve"> </w:t>
      </w:r>
      <w:r w:rsidR="005F20A7">
        <w:t>в</w:t>
      </w:r>
      <w:r w:rsidR="005F20A7">
        <w:rPr>
          <w:spacing w:val="2"/>
        </w:rPr>
        <w:t xml:space="preserve"> </w:t>
      </w:r>
      <w:r w:rsidR="005F20A7">
        <w:t>обеспечении</w:t>
      </w:r>
      <w:r w:rsidR="005F20A7">
        <w:rPr>
          <w:spacing w:val="4"/>
        </w:rPr>
        <w:t xml:space="preserve"> </w:t>
      </w:r>
      <w:r w:rsidR="005F20A7">
        <w:t>интересов</w:t>
      </w:r>
      <w:r w:rsidR="005F20A7">
        <w:rPr>
          <w:spacing w:val="2"/>
        </w:rPr>
        <w:t xml:space="preserve"> </w:t>
      </w:r>
      <w:r w:rsidR="005F20A7">
        <w:t>в</w:t>
      </w:r>
      <w:r w:rsidR="005F20A7">
        <w:rPr>
          <w:spacing w:val="5"/>
        </w:rPr>
        <w:t xml:space="preserve"> </w:t>
      </w:r>
      <w:r w:rsidR="005F20A7">
        <w:t>Федерации</w:t>
      </w:r>
      <w:r w:rsidR="005F20A7">
        <w:rPr>
          <w:spacing w:val="4"/>
        </w:rPr>
        <w:t xml:space="preserve"> </w:t>
      </w:r>
      <w:r w:rsidR="005F20A7">
        <w:t>//</w:t>
      </w:r>
      <w:r w:rsidR="005F20A7">
        <w:rPr>
          <w:spacing w:val="3"/>
        </w:rPr>
        <w:t xml:space="preserve"> </w:t>
      </w:r>
      <w:r w:rsidR="005F20A7">
        <w:t>Журнал</w:t>
      </w:r>
      <w:r w:rsidR="005F20A7">
        <w:rPr>
          <w:spacing w:val="3"/>
        </w:rPr>
        <w:t xml:space="preserve"> </w:t>
      </w:r>
      <w:r w:rsidR="005F20A7">
        <w:t>российского</w:t>
      </w:r>
      <w:r w:rsidR="005F20A7">
        <w:rPr>
          <w:spacing w:val="2"/>
        </w:rPr>
        <w:t xml:space="preserve"> </w:t>
      </w:r>
      <w:r w:rsidR="005F20A7">
        <w:t>права.</w:t>
      </w:r>
      <w:r w:rsidR="005F20A7">
        <w:rPr>
          <w:spacing w:val="12"/>
        </w:rPr>
        <w:t xml:space="preserve"> </w:t>
      </w:r>
      <w:r w:rsidR="005F20A7">
        <w:t>-</w:t>
      </w:r>
      <w:r w:rsidR="005F20A7">
        <w:rPr>
          <w:spacing w:val="21"/>
        </w:rPr>
        <w:t xml:space="preserve"> </w:t>
      </w:r>
      <w:r w:rsidR="005F20A7">
        <w:t>2005,</w:t>
      </w:r>
      <w:r w:rsidR="005F20A7">
        <w:rPr>
          <w:spacing w:val="3"/>
        </w:rPr>
        <w:t xml:space="preserve"> </w:t>
      </w:r>
      <w:r w:rsidR="005F20A7">
        <w:rPr>
          <w:spacing w:val="-10"/>
        </w:rPr>
        <w:t>-</w:t>
      </w:r>
    </w:p>
    <w:p w:rsidR="00285D3F" w:rsidRDefault="005F20A7" w:rsidP="00991044">
      <w:pPr>
        <w:pStyle w:val="a3"/>
        <w:tabs>
          <w:tab w:val="left" w:pos="1276"/>
        </w:tabs>
        <w:jc w:val="both"/>
      </w:pPr>
      <w:r>
        <w:rPr>
          <w:spacing w:val="-10"/>
        </w:rPr>
        <w:t>№</w:t>
      </w:r>
      <w:r>
        <w:tab/>
        <w:t>12.</w:t>
      </w:r>
      <w:r>
        <w:rPr>
          <w:spacing w:val="-2"/>
        </w:rPr>
        <w:t xml:space="preserve"> </w:t>
      </w:r>
      <w:r>
        <w:t>-с.</w:t>
      </w:r>
      <w:r>
        <w:rPr>
          <w:spacing w:val="-1"/>
        </w:rPr>
        <w:t xml:space="preserve"> </w:t>
      </w:r>
      <w:r>
        <w:t>141-</w:t>
      </w:r>
      <w:r>
        <w:rPr>
          <w:spacing w:val="-5"/>
        </w:rPr>
        <w:t>146</w:t>
      </w:r>
    </w:p>
    <w:p w:rsidR="00285D3F" w:rsidRDefault="005F20A7" w:rsidP="00991044">
      <w:pPr>
        <w:ind w:left="981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9524" cy="95250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образом:</w:t>
      </w:r>
    </w:p>
    <w:p w:rsidR="00285D3F" w:rsidRDefault="002D0E45" w:rsidP="00991044">
      <w:pPr>
        <w:pStyle w:val="21"/>
        <w:ind w:left="1005"/>
        <w:jc w:val="both"/>
      </w:pPr>
      <w:r>
        <w:pict>
          <v:line id="_x0000_s1032" style="position:absolute;left:0;text-align:left;z-index:15791616;mso-position-horizontal-relative:page" from="106.15pt,14.75pt" to="106.9pt,14.75pt" strokecolor="#cbc7c8">
            <w10:wrap anchorx="page"/>
          </v:line>
        </w:pict>
      </w:r>
      <w:r w:rsidR="005F20A7">
        <w:t>Ссылка</w:t>
      </w:r>
      <w:r w:rsidR="005F20A7">
        <w:rPr>
          <w:spacing w:val="-1"/>
        </w:rPr>
        <w:t xml:space="preserve"> </w:t>
      </w:r>
      <w:r w:rsidR="005F20A7">
        <w:t xml:space="preserve">на сайт в </w:t>
      </w:r>
      <w:r w:rsidR="005F20A7">
        <w:rPr>
          <w:spacing w:val="-4"/>
        </w:rPr>
        <w:t>целом</w:t>
      </w:r>
    </w:p>
    <w:p w:rsidR="00285D3F" w:rsidRDefault="002D0E45" w:rsidP="00991044">
      <w:pPr>
        <w:pStyle w:val="a3"/>
        <w:tabs>
          <w:tab w:val="left" w:pos="3060"/>
        </w:tabs>
        <w:ind w:right="278"/>
        <w:jc w:val="both"/>
      </w:pPr>
      <w:r>
        <w:pict>
          <v:line id="_x0000_s1031" style="position:absolute;left:0;text-align:left;z-index:15792128;mso-position-horizontal-relative:page" from="414.15pt,37.9pt" to="414.9pt,37.9pt" strokecolor="#dadde6">
            <w10:wrap anchorx="page"/>
          </v:line>
        </w:pict>
      </w:r>
      <w:r w:rsidR="005F20A7">
        <w:rPr>
          <w:spacing w:val="-2"/>
        </w:rPr>
        <w:t>Московский</w:t>
      </w:r>
      <w:r w:rsidR="005F20A7">
        <w:tab/>
        <w:t>государственный</w:t>
      </w:r>
      <w:r w:rsidR="009F2F7C">
        <w:t xml:space="preserve"> </w:t>
      </w:r>
      <w:r w:rsidR="005F20A7">
        <w:t>университет</w:t>
      </w:r>
      <w:r w:rsidR="005F20A7">
        <w:rPr>
          <w:spacing w:val="-4"/>
        </w:rPr>
        <w:t xml:space="preserve"> </w:t>
      </w:r>
      <w:r w:rsidR="005F20A7">
        <w:t>им.</w:t>
      </w:r>
      <w:r w:rsidR="005F20A7">
        <w:rPr>
          <w:spacing w:val="-5"/>
        </w:rPr>
        <w:t xml:space="preserve"> </w:t>
      </w:r>
      <w:r w:rsidR="005F20A7">
        <w:t>М.В.Ломоносова:</w:t>
      </w:r>
      <w:r w:rsidR="005F20A7">
        <w:rPr>
          <w:spacing w:val="-2"/>
        </w:rPr>
        <w:t xml:space="preserve"> </w:t>
      </w:r>
      <w:r w:rsidR="005F20A7">
        <w:t xml:space="preserve">[Электронный ресурс]. М., 1997-2012. URL: </w:t>
      </w:r>
      <w:hyperlink r:id="rId64">
        <w:r w:rsidR="005F20A7">
          <w:t>http:www.msu.ru</w:t>
        </w:r>
      </w:hyperlink>
      <w:r w:rsidR="005F20A7">
        <w:t xml:space="preserve"> (дата</w:t>
      </w:r>
      <w:r w:rsidR="005F20A7">
        <w:rPr>
          <w:noProof/>
          <w:spacing w:val="-2"/>
          <w:lang w:eastAsia="ru-RU"/>
        </w:rPr>
        <w:drawing>
          <wp:inline distT="0" distB="0" distL="0" distR="0">
            <wp:extent cx="9524" cy="28575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t>обращения).</w:t>
      </w:r>
    </w:p>
    <w:p w:rsidR="00285D3F" w:rsidRDefault="002D0E45" w:rsidP="00991044">
      <w:pPr>
        <w:pStyle w:val="21"/>
        <w:tabs>
          <w:tab w:val="left" w:pos="1288"/>
        </w:tabs>
        <w:ind w:left="928"/>
        <w:jc w:val="both"/>
      </w:pPr>
      <w:r>
        <w:pict>
          <v:line id="_x0000_s1030" style="position:absolute;left:0;text-align:left;z-index:15792640;mso-position-horizontal-relative:page" from="255.4pt,13.5pt" to="256.15pt,13.5pt" strokecolor="#c3c3c3" strokeweight=".26456mm">
            <w10:wrap anchorx="page"/>
          </v:line>
        </w:pict>
      </w:r>
      <w:r w:rsidR="005F20A7">
        <w:rPr>
          <w:b w:val="0"/>
          <w:noProof/>
          <w:lang w:eastAsia="ru-RU"/>
        </w:rPr>
        <w:drawing>
          <wp:inline distT="0" distB="0" distL="0" distR="0">
            <wp:extent cx="16509" cy="135254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0A7">
        <w:rPr>
          <w:b w:val="0"/>
          <w:sz w:val="20"/>
        </w:rPr>
        <w:tab/>
      </w:r>
      <w:r w:rsidR="005F20A7">
        <w:t>Ссылка</w:t>
      </w:r>
      <w:r w:rsidR="005F20A7">
        <w:rPr>
          <w:spacing w:val="-2"/>
        </w:rPr>
        <w:t xml:space="preserve"> </w:t>
      </w:r>
      <w:r w:rsidR="005F20A7">
        <w:t>на</w:t>
      </w:r>
      <w:r w:rsidR="005F20A7">
        <w:rPr>
          <w:spacing w:val="-1"/>
        </w:rPr>
        <w:t xml:space="preserve"> </w:t>
      </w:r>
      <w:r w:rsidR="005F20A7">
        <w:t>веб-</w:t>
      </w:r>
      <w:r w:rsidR="005F20A7">
        <w:rPr>
          <w:spacing w:val="-2"/>
        </w:rPr>
        <w:t>страницу</w:t>
      </w:r>
    </w:p>
    <w:p w:rsidR="00285D3F" w:rsidRDefault="005F20A7" w:rsidP="00991044">
      <w:pPr>
        <w:pStyle w:val="a3"/>
        <w:tabs>
          <w:tab w:val="left" w:pos="2862"/>
          <w:tab w:val="left" w:pos="3474"/>
          <w:tab w:val="left" w:pos="5226"/>
          <w:tab w:val="left" w:pos="6963"/>
          <w:tab w:val="left" w:pos="7979"/>
          <w:tab w:val="left" w:pos="8375"/>
        </w:tabs>
        <w:ind w:right="562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18577</wp:posOffset>
            </wp:positionV>
            <wp:extent cx="16509" cy="135890"/>
            <wp:effectExtent l="0" t="0" r="0" b="0"/>
            <wp:wrapNone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E45">
        <w:pict>
          <v:line id="_x0000_s1029" style="position:absolute;left:0;text-align:left;z-index:15793152;mso-position-horizontal-relative:page;mso-position-vertical-relative:text" from="552.4pt,12.45pt" to="552.4pt,11.7pt" strokecolor="#cdc7d3" strokeweight=".26456mm">
            <w10:wrap anchorx="page"/>
          </v:line>
        </w:pict>
      </w:r>
      <w:r w:rsidR="002D0E45">
        <w:pict>
          <v:line id="_x0000_s1028" style="position:absolute;left:0;text-align:left;z-index:15793664;mso-position-horizontal-relative:page;mso-position-vertical-relative:text" from="461.2pt,27.05pt" to="461.95pt,27.05pt" strokecolor="#dbd5df">
            <w10:wrap anchorx="page"/>
          </v:line>
        </w:pict>
      </w:r>
      <w:r>
        <w:rPr>
          <w:spacing w:val="-2"/>
        </w:rPr>
        <w:t>Информация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поступающих: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</w:t>
      </w:r>
      <w:r>
        <w:tab/>
      </w:r>
      <w:r>
        <w:rPr>
          <w:spacing w:val="-6"/>
        </w:rPr>
        <w:t>//</w:t>
      </w:r>
      <w:r>
        <w:tab/>
      </w:r>
      <w:r>
        <w:rPr>
          <w:spacing w:val="-2"/>
        </w:rPr>
        <w:t xml:space="preserve">Московский </w:t>
      </w:r>
      <w:r>
        <w:t>государственный университет им. М.В.Ломоносова. М., 1997-2012. URL:</w:t>
      </w:r>
    </w:p>
    <w:p w:rsidR="00285D3F" w:rsidRDefault="002D0E45" w:rsidP="00991044">
      <w:pPr>
        <w:pStyle w:val="a3"/>
        <w:ind w:left="804"/>
        <w:jc w:val="both"/>
      </w:pPr>
      <w:hyperlink r:id="rId67">
        <w:r w:rsidR="005F20A7">
          <w:t>.http://www.msu.ru/entrance/(дата</w:t>
        </w:r>
      </w:hyperlink>
      <w:r w:rsidR="005F20A7">
        <w:rPr>
          <w:spacing w:val="-11"/>
        </w:rPr>
        <w:t xml:space="preserve"> </w:t>
      </w:r>
      <w:r w:rsidR="005F20A7">
        <w:rPr>
          <w:spacing w:val="-2"/>
        </w:rPr>
        <w:t>обращения).</w:t>
      </w:r>
    </w:p>
    <w:p w:rsidR="00285D3F" w:rsidRDefault="005F20A7" w:rsidP="00991044">
      <w:pPr>
        <w:pStyle w:val="21"/>
        <w:jc w:val="both"/>
      </w:pP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онлайн-</w:t>
      </w:r>
      <w:r>
        <w:rPr>
          <w:spacing w:val="-2"/>
        </w:rPr>
        <w:t>журнал</w:t>
      </w:r>
    </w:p>
    <w:p w:rsidR="00285D3F" w:rsidRDefault="005F20A7" w:rsidP="00991044">
      <w:pPr>
        <w:pStyle w:val="a3"/>
        <w:ind w:right="1459"/>
        <w:jc w:val="both"/>
      </w:pPr>
      <w:r>
        <w:t>Секретарь-референт.</w:t>
      </w:r>
      <w:r>
        <w:rPr>
          <w:spacing w:val="-7"/>
        </w:rPr>
        <w:t xml:space="preserve"> </w:t>
      </w:r>
      <w:r>
        <w:t>2011.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7:</w:t>
      </w:r>
      <w:r>
        <w:rPr>
          <w:spacing w:val="-7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ресурс].</w:t>
      </w:r>
      <w:r>
        <w:rPr>
          <w:spacing w:val="-7"/>
        </w:rPr>
        <w:t xml:space="preserve"> </w:t>
      </w:r>
      <w:r>
        <w:t>URL: http://ww\&amp;.profiz.ru/sr/7 2011 (дата обращения).</w:t>
      </w:r>
    </w:p>
    <w:p w:rsidR="00285D3F" w:rsidRDefault="002D0E45" w:rsidP="00991044">
      <w:pPr>
        <w:pStyle w:val="21"/>
        <w:ind w:left="1408"/>
        <w:jc w:val="both"/>
      </w:pPr>
      <w:r>
        <w:pict>
          <v:line id="_x0000_s1027" style="position:absolute;left:0;text-align:left;z-index:15794176;mso-position-horizontal-relative:page" from="126.3pt,10.8pt" to="127.05pt,10.8pt" strokecolor="#cfd3d6">
            <w10:wrap anchorx="page"/>
          </v:line>
        </w:pict>
      </w:r>
      <w:r w:rsidR="005F20A7">
        <w:t>Ссылка</w:t>
      </w:r>
      <w:r w:rsidR="005F20A7">
        <w:rPr>
          <w:spacing w:val="-2"/>
        </w:rPr>
        <w:t xml:space="preserve"> </w:t>
      </w:r>
      <w:r w:rsidR="005F20A7">
        <w:t>на</w:t>
      </w:r>
      <w:r w:rsidR="005F20A7">
        <w:rPr>
          <w:spacing w:val="-2"/>
        </w:rPr>
        <w:t xml:space="preserve"> </w:t>
      </w:r>
      <w:r w:rsidR="005F20A7">
        <w:t>онлайн-</w:t>
      </w:r>
      <w:r w:rsidR="005F20A7">
        <w:rPr>
          <w:spacing w:val="-2"/>
        </w:rPr>
        <w:t>статью</w:t>
      </w:r>
    </w:p>
    <w:p w:rsidR="00285D3F" w:rsidRPr="00A02429" w:rsidRDefault="005F20A7" w:rsidP="00991044">
      <w:pPr>
        <w:pStyle w:val="a3"/>
        <w:ind w:right="461"/>
        <w:jc w:val="both"/>
        <w:rPr>
          <w:lang w:val="en-US"/>
        </w:rPr>
      </w:pPr>
      <w:r>
        <w:t>Каменева</w:t>
      </w:r>
      <w:r>
        <w:rPr>
          <w:spacing w:val="40"/>
        </w:rPr>
        <w:t xml:space="preserve"> </w:t>
      </w:r>
      <w:r>
        <w:t>Е.М,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документов:</w:t>
      </w:r>
      <w:r>
        <w:rPr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t>Секретарь-референт.</w:t>
      </w:r>
      <w:r>
        <w:rPr>
          <w:spacing w:val="40"/>
        </w:rPr>
        <w:t xml:space="preserve"> </w:t>
      </w:r>
      <w:r w:rsidRPr="00A02429">
        <w:rPr>
          <w:lang w:val="en-US"/>
        </w:rPr>
        <w:t>2011.</w:t>
      </w:r>
      <w:r w:rsidRPr="00A02429">
        <w:rPr>
          <w:spacing w:val="40"/>
          <w:lang w:val="en-US"/>
        </w:rPr>
        <w:t xml:space="preserve"> </w:t>
      </w:r>
      <w:r w:rsidRPr="00A02429">
        <w:rPr>
          <w:lang w:val="en-US"/>
        </w:rPr>
        <w:t>№</w:t>
      </w:r>
      <w:r w:rsidRPr="00A02429">
        <w:rPr>
          <w:spacing w:val="40"/>
          <w:lang w:val="en-US"/>
        </w:rPr>
        <w:t xml:space="preserve"> </w:t>
      </w:r>
      <w:r w:rsidRPr="00A02429">
        <w:rPr>
          <w:lang w:val="en-US"/>
        </w:rPr>
        <w:t xml:space="preserve">7. URL: </w:t>
      </w:r>
      <w:hyperlink r:id="rId68">
        <w:r w:rsidRPr="00A02429">
          <w:rPr>
            <w:lang w:val="en-US"/>
          </w:rPr>
          <w:t>http://www.prof6z.ru/sr/7</w:t>
        </w:r>
      </w:hyperlink>
      <w:r w:rsidRPr="00A02429">
        <w:rPr>
          <w:lang w:val="en-US"/>
        </w:rPr>
        <w:t xml:space="preserve"> formy registracii dokov (</w:t>
      </w:r>
      <w:r>
        <w:t>датаобращения</w:t>
      </w:r>
      <w:r w:rsidRPr="00A02429">
        <w:rPr>
          <w:lang w:val="en-US"/>
        </w:rPr>
        <w:t>).</w:t>
      </w:r>
    </w:p>
    <w:p w:rsidR="00285D3F" w:rsidRDefault="002D0E45" w:rsidP="00991044">
      <w:pPr>
        <w:pStyle w:val="21"/>
        <w:ind w:left="1313"/>
        <w:jc w:val="both"/>
      </w:pPr>
      <w:r>
        <w:pict>
          <v:line id="_x0000_s1026" style="position:absolute;left:0;text-align:left;z-index:15794688;mso-position-horizontal-relative:page" from="121.55pt,20.75pt" to="122.3pt,20.75pt" strokecolor="#c2c1c6">
            <w10:wrap anchorx="page"/>
          </v:line>
        </w:pict>
      </w:r>
      <w:r w:rsidR="005F20A7">
        <w:t>Ссылка</w:t>
      </w:r>
      <w:r w:rsidR="005F20A7">
        <w:rPr>
          <w:spacing w:val="-2"/>
        </w:rPr>
        <w:t xml:space="preserve"> </w:t>
      </w:r>
      <w:r w:rsidR="005F20A7">
        <w:t>на</w:t>
      </w:r>
      <w:r w:rsidR="005F20A7">
        <w:rPr>
          <w:spacing w:val="-2"/>
        </w:rPr>
        <w:t xml:space="preserve"> </w:t>
      </w:r>
      <w:r w:rsidR="005F20A7">
        <w:t>онлайн-</w:t>
      </w:r>
      <w:r w:rsidR="005F20A7">
        <w:rPr>
          <w:spacing w:val="-2"/>
        </w:rPr>
        <w:t>книгу</w:t>
      </w:r>
    </w:p>
    <w:p w:rsidR="00285D3F" w:rsidRDefault="005F20A7" w:rsidP="00991044">
      <w:pPr>
        <w:pStyle w:val="a3"/>
        <w:ind w:right="446"/>
        <w:jc w:val="both"/>
      </w:pPr>
      <w:r>
        <w:t xml:space="preserve">Степанов В. Интернет в профессиональной информационной деятельности: [Электронный ресурс]. 2002-2006. URL: </w:t>
      </w:r>
      <w:hyperlink r:id="rId69">
        <w:r>
          <w:t>http://textbook.vaclimstepanov.ru</w:t>
        </w:r>
      </w:hyperlink>
      <w:r>
        <w:t xml:space="preserve"> (дата </w:t>
      </w:r>
      <w:r>
        <w:rPr>
          <w:spacing w:val="-2"/>
        </w:rPr>
        <w:t>обращения).</w:t>
      </w:r>
    </w:p>
    <w:p w:rsidR="00285D3F" w:rsidRDefault="005F20A7" w:rsidP="00991044">
      <w:pPr>
        <w:pStyle w:val="a3"/>
        <w:ind w:left="641" w:firstLine="633"/>
        <w:jc w:val="both"/>
      </w:pPr>
      <w:r>
        <w:t>При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оформлении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раздела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сформировать несколько списков:</w:t>
      </w:r>
    </w:p>
    <w:p w:rsidR="00285D3F" w:rsidRDefault="005F20A7" w:rsidP="00991044">
      <w:pPr>
        <w:pStyle w:val="a5"/>
        <w:numPr>
          <w:ilvl w:val="0"/>
          <w:numId w:val="1"/>
        </w:numPr>
        <w:tabs>
          <w:tab w:val="left" w:pos="728"/>
        </w:tabs>
        <w:ind w:right="276" w:firstLine="0"/>
        <w:rPr>
          <w:sz w:val="24"/>
        </w:rPr>
      </w:pPr>
      <w:r>
        <w:rPr>
          <w:sz w:val="24"/>
        </w:rPr>
        <w:t xml:space="preserve">список литературы, рекомендованный педагогам (коллегам) для освоения данного вида </w:t>
      </w:r>
      <w:r>
        <w:rPr>
          <w:spacing w:val="-2"/>
          <w:sz w:val="24"/>
        </w:rPr>
        <w:t>деятельности;</w:t>
      </w:r>
    </w:p>
    <w:p w:rsidR="00285D3F" w:rsidRDefault="005F20A7" w:rsidP="00991044">
      <w:pPr>
        <w:pStyle w:val="a5"/>
        <w:numPr>
          <w:ilvl w:val="0"/>
          <w:numId w:val="1"/>
        </w:numPr>
        <w:tabs>
          <w:tab w:val="left" w:pos="762"/>
        </w:tabs>
        <w:ind w:right="278" w:firstLine="0"/>
        <w:rPr>
          <w:sz w:val="24"/>
        </w:rPr>
      </w:pP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данной образовательной программы;</w:t>
      </w:r>
    </w:p>
    <w:p w:rsidR="00285D3F" w:rsidRDefault="005F20A7" w:rsidP="00991044">
      <w:pPr>
        <w:pStyle w:val="a5"/>
        <w:numPr>
          <w:ilvl w:val="0"/>
          <w:numId w:val="1"/>
        </w:numPr>
        <w:tabs>
          <w:tab w:val="left" w:pos="827"/>
        </w:tabs>
        <w:ind w:right="278" w:firstLine="0"/>
        <w:rPr>
          <w:sz w:val="24"/>
        </w:rPr>
      </w:pPr>
      <w:r>
        <w:rPr>
          <w:sz w:val="24"/>
        </w:rPr>
        <w:t>список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целях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воздействия и помощи в обучении и воспитании ребенка.</w:t>
      </w:r>
    </w:p>
    <w:p w:rsidR="00285D3F" w:rsidRDefault="00285D3F" w:rsidP="00991044">
      <w:pPr>
        <w:pStyle w:val="a5"/>
        <w:jc w:val="left"/>
        <w:rPr>
          <w:sz w:val="24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:rsidR="00285D3F" w:rsidRDefault="005F20A7" w:rsidP="00991044">
      <w:pPr>
        <w:ind w:right="27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№2</w:t>
      </w:r>
    </w:p>
    <w:p w:rsidR="00285D3F" w:rsidRDefault="00285D3F" w:rsidP="00991044">
      <w:pPr>
        <w:pStyle w:val="a3"/>
        <w:ind w:left="0"/>
        <w:rPr>
          <w:sz w:val="22"/>
        </w:rPr>
      </w:pPr>
    </w:p>
    <w:p w:rsidR="00285D3F" w:rsidRDefault="005F20A7" w:rsidP="00991044">
      <w:pPr>
        <w:ind w:left="5559" w:right="277" w:firstLine="1180"/>
        <w:jc w:val="right"/>
      </w:pPr>
      <w:r>
        <w:t>к</w:t>
      </w:r>
      <w:r>
        <w:rPr>
          <w:spacing w:val="-10"/>
        </w:rPr>
        <w:t xml:space="preserve"> </w:t>
      </w:r>
      <w:r>
        <w:t>рекомендациям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оформлению дополнительных</w:t>
      </w:r>
      <w:r>
        <w:rPr>
          <w:spacing w:val="-16"/>
        </w:rPr>
        <w:t xml:space="preserve"> </w:t>
      </w:r>
      <w:r>
        <w:t>общеразвивающих</w:t>
      </w:r>
      <w:r>
        <w:rPr>
          <w:spacing w:val="-13"/>
        </w:rPr>
        <w:t xml:space="preserve"> </w:t>
      </w:r>
      <w:r>
        <w:rPr>
          <w:spacing w:val="-2"/>
        </w:rPr>
        <w:t>программ</w:t>
      </w:r>
    </w:p>
    <w:p w:rsidR="00285D3F" w:rsidRDefault="00285D3F" w:rsidP="00991044">
      <w:pPr>
        <w:pStyle w:val="a3"/>
        <w:ind w:left="0"/>
        <w:rPr>
          <w:sz w:val="22"/>
        </w:rPr>
      </w:pPr>
    </w:p>
    <w:p w:rsidR="00285D3F" w:rsidRDefault="00285D3F" w:rsidP="00991044">
      <w:pPr>
        <w:pStyle w:val="a3"/>
        <w:ind w:left="0"/>
        <w:rPr>
          <w:sz w:val="22"/>
        </w:rPr>
      </w:pPr>
    </w:p>
    <w:p w:rsidR="00CF191C" w:rsidRDefault="00CF191C" w:rsidP="00CF191C">
      <w:pPr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</w:t>
      </w:r>
      <w:r w:rsidR="00142927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КАЗЁННОЕ ОБЩЕОБРАЗОВАТЕЛЬНОЕ УЧРЕЖДЕНИЕ</w:t>
      </w:r>
    </w:p>
    <w:p w:rsidR="00142927" w:rsidRPr="00776CE9" w:rsidRDefault="00CF191C" w:rsidP="00CF191C">
      <w:pPr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«НИЖНЕГРИДИНСКАЯ СРЕДНЯЯ ОБЩЕОБРАЗОВАТЕЛЬНАЯ ШКОЛА</w:t>
      </w:r>
      <w:r w:rsidR="00142927" w:rsidRPr="00776CE9">
        <w:rPr>
          <w:b/>
          <w:color w:val="000000"/>
          <w:szCs w:val="28"/>
        </w:rPr>
        <w:t>»</w:t>
      </w:r>
    </w:p>
    <w:p w:rsidR="00142927" w:rsidRDefault="00142927" w:rsidP="00991044">
      <w:pPr>
        <w:adjustRightInd w:val="0"/>
        <w:jc w:val="center"/>
        <w:rPr>
          <w:b/>
          <w:color w:val="000000"/>
          <w:szCs w:val="28"/>
        </w:rPr>
      </w:pPr>
      <w:r w:rsidRPr="00776CE9">
        <w:rPr>
          <w:b/>
          <w:color w:val="000000"/>
          <w:szCs w:val="28"/>
        </w:rPr>
        <w:t>БОЛЬШЕСОЛДАТСКОГО РАЙОНА КУРСКОЙ ОБЛАСТИ</w:t>
      </w:r>
    </w:p>
    <w:p w:rsidR="00285D3F" w:rsidRDefault="00285D3F" w:rsidP="00991044">
      <w:pPr>
        <w:pStyle w:val="a3"/>
        <w:ind w:left="0"/>
        <w:rPr>
          <w:sz w:val="20"/>
        </w:rPr>
      </w:pPr>
    </w:p>
    <w:p w:rsidR="00285D3F" w:rsidRDefault="00285D3F" w:rsidP="00991044">
      <w:pPr>
        <w:pStyle w:val="a3"/>
        <w:ind w:left="0"/>
        <w:rPr>
          <w:sz w:val="20"/>
        </w:rPr>
      </w:pPr>
    </w:p>
    <w:p w:rsidR="00285D3F" w:rsidRDefault="00285D3F" w:rsidP="00991044">
      <w:pPr>
        <w:pStyle w:val="a3"/>
        <w:rPr>
          <w:sz w:val="20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lastRenderedPageBreak/>
        <w:t xml:space="preserve">Принята решением </w:t>
      </w:r>
    </w:p>
    <w:p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>педагогического совета</w:t>
      </w:r>
    </w:p>
    <w:p w:rsidR="00142927" w:rsidRPr="00142927" w:rsidRDefault="00142927" w:rsidP="00991044">
      <w:pPr>
        <w:rPr>
          <w:sz w:val="24"/>
          <w:szCs w:val="24"/>
        </w:rPr>
      </w:pPr>
      <w:r>
        <w:rPr>
          <w:sz w:val="24"/>
          <w:szCs w:val="24"/>
        </w:rPr>
        <w:t>протокол № ___</w:t>
      </w:r>
      <w:r w:rsidRPr="00142927">
        <w:rPr>
          <w:sz w:val="24"/>
          <w:szCs w:val="24"/>
        </w:rPr>
        <w:t xml:space="preserve"> от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:rsidR="00142927" w:rsidRPr="00142927" w:rsidRDefault="005F20A7" w:rsidP="00991044">
      <w:pPr>
        <w:adjustRightInd w:val="0"/>
        <w:rPr>
          <w:b/>
          <w:sz w:val="24"/>
          <w:szCs w:val="24"/>
        </w:rPr>
      </w:pPr>
      <w:r>
        <w:br w:type="column"/>
      </w:r>
      <w:r w:rsidR="00142927" w:rsidRPr="00142927">
        <w:rPr>
          <w:b/>
          <w:sz w:val="24"/>
          <w:szCs w:val="24"/>
        </w:rPr>
        <w:lastRenderedPageBreak/>
        <w:t>«УТВЕРЖДАЮ»</w:t>
      </w:r>
    </w:p>
    <w:p w:rsidR="00142927" w:rsidRPr="00142927" w:rsidRDefault="00142927" w:rsidP="00991044">
      <w:pPr>
        <w:adjustRightInd w:val="0"/>
        <w:rPr>
          <w:b/>
          <w:sz w:val="24"/>
          <w:szCs w:val="24"/>
        </w:rPr>
      </w:pPr>
      <w:r w:rsidRPr="00142927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 ___</w:t>
      </w:r>
      <w:r w:rsidRPr="00142927">
        <w:rPr>
          <w:sz w:val="24"/>
          <w:szCs w:val="24"/>
        </w:rPr>
        <w:t xml:space="preserve">от 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:rsidR="00142927" w:rsidRPr="00142927" w:rsidRDefault="00142927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 xml:space="preserve">Директор </w:t>
      </w:r>
      <w:r w:rsidR="00CF191C">
        <w:rPr>
          <w:sz w:val="24"/>
          <w:szCs w:val="24"/>
        </w:rPr>
        <w:t>МКОУ</w:t>
      </w:r>
      <w:r w:rsidRPr="00142927">
        <w:rPr>
          <w:sz w:val="24"/>
          <w:szCs w:val="24"/>
        </w:rPr>
        <w:t>«</w:t>
      </w:r>
      <w:r w:rsidR="00CF191C">
        <w:rPr>
          <w:sz w:val="24"/>
          <w:szCs w:val="24"/>
        </w:rPr>
        <w:t>Нижнегридинская СОШ</w:t>
      </w:r>
      <w:r w:rsidRPr="00142927">
        <w:rPr>
          <w:sz w:val="24"/>
          <w:szCs w:val="24"/>
        </w:rPr>
        <w:t>»</w:t>
      </w:r>
    </w:p>
    <w:p w:rsidR="00142927" w:rsidRPr="00142927" w:rsidRDefault="00CF191C" w:rsidP="00991044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142927" w:rsidRPr="00142927">
        <w:rPr>
          <w:sz w:val="24"/>
          <w:szCs w:val="24"/>
        </w:rPr>
        <w:t xml:space="preserve"> Е.Н. </w:t>
      </w:r>
      <w:r>
        <w:rPr>
          <w:sz w:val="24"/>
          <w:szCs w:val="24"/>
        </w:rPr>
        <w:t>Полунина</w:t>
      </w:r>
      <w:r w:rsidR="00142927" w:rsidRPr="00142927">
        <w:rPr>
          <w:sz w:val="24"/>
          <w:szCs w:val="24"/>
        </w:rPr>
        <w:t xml:space="preserve"> </w:t>
      </w:r>
    </w:p>
    <w:p w:rsidR="00285D3F" w:rsidRDefault="00285D3F" w:rsidP="00991044">
      <w:pPr>
        <w:ind w:left="107"/>
        <w:sectPr w:rsidR="00285D3F" w:rsidSect="00142927">
          <w:type w:val="continuous"/>
          <w:pgSz w:w="11910" w:h="16840"/>
          <w:pgMar w:top="1040" w:right="566" w:bottom="280" w:left="1133" w:header="0" w:footer="984" w:gutter="0"/>
          <w:cols w:num="2" w:space="720" w:equalWidth="0">
            <w:col w:w="3403" w:space="3121"/>
            <w:col w:w="3687"/>
          </w:cols>
        </w:sectPr>
      </w:pPr>
    </w:p>
    <w:p w:rsidR="00285D3F" w:rsidRDefault="00285D3F" w:rsidP="00991044">
      <w:pPr>
        <w:pStyle w:val="a3"/>
        <w:ind w:left="0"/>
        <w:rPr>
          <w:sz w:val="36"/>
        </w:rPr>
      </w:pPr>
    </w:p>
    <w:p w:rsidR="00285D3F" w:rsidRDefault="00285D3F" w:rsidP="00991044">
      <w:pPr>
        <w:pStyle w:val="a3"/>
        <w:ind w:left="0"/>
        <w:rPr>
          <w:sz w:val="36"/>
        </w:rPr>
      </w:pPr>
    </w:p>
    <w:p w:rsidR="00285D3F" w:rsidRDefault="005F20A7" w:rsidP="00991044">
      <w:pPr>
        <w:pStyle w:val="11"/>
      </w:pPr>
      <w:r>
        <w:t>Дополнительная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285D3F" w:rsidRDefault="005F20A7" w:rsidP="00991044">
      <w:pPr>
        <w:tabs>
          <w:tab w:val="left" w:pos="3073"/>
        </w:tabs>
        <w:ind w:left="208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направленности</w:t>
      </w:r>
    </w:p>
    <w:p w:rsidR="00285D3F" w:rsidRDefault="00285D3F" w:rsidP="00991044">
      <w:pPr>
        <w:pStyle w:val="a3"/>
        <w:ind w:left="0"/>
        <w:rPr>
          <w:b/>
          <w:sz w:val="28"/>
        </w:rPr>
      </w:pPr>
    </w:p>
    <w:p w:rsidR="00285D3F" w:rsidRDefault="005F20A7" w:rsidP="00991044">
      <w:pPr>
        <w:pStyle w:val="11"/>
        <w:ind w:right="593"/>
      </w:pPr>
      <w:r>
        <w:rPr>
          <w:spacing w:val="-2"/>
        </w:rPr>
        <w:t>«НАЗВАНИЕ»</w:t>
      </w:r>
    </w:p>
    <w:p w:rsidR="00285D3F" w:rsidRDefault="005F20A7" w:rsidP="00991044">
      <w:pPr>
        <w:tabs>
          <w:tab w:val="left" w:pos="2620"/>
        </w:tabs>
        <w:ind w:left="288"/>
        <w:jc w:val="center"/>
        <w:rPr>
          <w:sz w:val="28"/>
        </w:rPr>
      </w:pP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2"/>
          <w:sz w:val="28"/>
        </w:rPr>
        <w:t>уровень)</w:t>
      </w: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5F20A7" w:rsidP="00991044">
      <w:pPr>
        <w:ind w:left="3600" w:right="3313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обучающихся: Срок реализации:</w:t>
      </w: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EB12A4" w:rsidP="00991044">
      <w:pPr>
        <w:ind w:right="278"/>
        <w:jc w:val="right"/>
        <w:rPr>
          <w:sz w:val="28"/>
        </w:rPr>
      </w:pPr>
      <w:r>
        <w:rPr>
          <w:spacing w:val="-2"/>
          <w:sz w:val="28"/>
        </w:rPr>
        <w:t>Автор-с</w:t>
      </w:r>
      <w:r w:rsidR="005F20A7">
        <w:rPr>
          <w:spacing w:val="-2"/>
          <w:sz w:val="28"/>
        </w:rPr>
        <w:t>оставитель:</w:t>
      </w:r>
    </w:p>
    <w:p w:rsidR="00285D3F" w:rsidRDefault="005F20A7" w:rsidP="00991044">
      <w:pPr>
        <w:ind w:left="5322" w:right="278" w:firstLine="3751"/>
        <w:rPr>
          <w:sz w:val="28"/>
        </w:rPr>
      </w:pPr>
      <w:r>
        <w:rPr>
          <w:spacing w:val="-2"/>
          <w:sz w:val="28"/>
        </w:rPr>
        <w:t>/</w:t>
      </w:r>
      <w:r>
        <w:rPr>
          <w:spacing w:val="-2"/>
          <w:sz w:val="28"/>
          <w:u w:val="single"/>
        </w:rPr>
        <w:t>ФИО/</w:t>
      </w:r>
      <w:r>
        <w:rPr>
          <w:spacing w:val="-2"/>
          <w:sz w:val="28"/>
        </w:rPr>
        <w:t xml:space="preserve">, </w:t>
      </w: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285D3F" w:rsidRDefault="00285D3F" w:rsidP="00991044">
      <w:pPr>
        <w:pStyle w:val="a3"/>
        <w:ind w:left="0"/>
        <w:rPr>
          <w:sz w:val="28"/>
        </w:rPr>
      </w:pPr>
    </w:p>
    <w:p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:rsidR="00991044" w:rsidRDefault="00991044" w:rsidP="00991044">
      <w:pPr>
        <w:tabs>
          <w:tab w:val="left" w:pos="2277"/>
        </w:tabs>
        <w:ind w:left="289"/>
        <w:jc w:val="center"/>
        <w:rPr>
          <w:sz w:val="28"/>
        </w:rPr>
      </w:pPr>
    </w:p>
    <w:p w:rsidR="00285D3F" w:rsidRDefault="00CF191C" w:rsidP="00991044">
      <w:pPr>
        <w:tabs>
          <w:tab w:val="left" w:pos="2277"/>
        </w:tabs>
        <w:ind w:left="289"/>
        <w:jc w:val="center"/>
        <w:rPr>
          <w:sz w:val="28"/>
        </w:rPr>
      </w:pPr>
      <w:r>
        <w:rPr>
          <w:sz w:val="28"/>
        </w:rPr>
        <w:t>д. Нижнее Гридино</w:t>
      </w:r>
      <w:r w:rsidR="005F20A7">
        <w:rPr>
          <w:sz w:val="28"/>
        </w:rPr>
        <w:t>,</w:t>
      </w:r>
      <w:r w:rsidR="005F20A7">
        <w:rPr>
          <w:spacing w:val="-2"/>
          <w:sz w:val="28"/>
        </w:rPr>
        <w:t xml:space="preserve"> </w:t>
      </w:r>
      <w:r w:rsidR="005F20A7">
        <w:rPr>
          <w:spacing w:val="-5"/>
          <w:sz w:val="28"/>
        </w:rPr>
        <w:t>20</w:t>
      </w:r>
      <w:r w:rsidR="005F20A7">
        <w:rPr>
          <w:sz w:val="28"/>
          <w:u w:val="single"/>
        </w:rPr>
        <w:tab/>
      </w:r>
      <w:r w:rsidR="005F20A7">
        <w:rPr>
          <w:spacing w:val="-10"/>
          <w:sz w:val="28"/>
        </w:rPr>
        <w:t>г</w:t>
      </w:r>
      <w:r w:rsidR="00EB12A4">
        <w:rPr>
          <w:spacing w:val="-10"/>
          <w:sz w:val="28"/>
        </w:rPr>
        <w:t>.</w:t>
      </w:r>
    </w:p>
    <w:p w:rsidR="00285D3F" w:rsidRDefault="00285D3F" w:rsidP="00991044">
      <w:pPr>
        <w:jc w:val="center"/>
        <w:rPr>
          <w:sz w:val="28"/>
        </w:rPr>
        <w:sectPr w:rsidR="00285D3F">
          <w:type w:val="continuous"/>
          <w:pgSz w:w="11910" w:h="16840"/>
          <w:pgMar w:top="1040" w:right="566" w:bottom="280" w:left="1133" w:header="0" w:footer="984" w:gutter="0"/>
          <w:cols w:space="720"/>
        </w:sectPr>
      </w:pPr>
    </w:p>
    <w:p w:rsidR="00285D3F" w:rsidRDefault="005F20A7" w:rsidP="00991044">
      <w:pPr>
        <w:ind w:right="27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№3</w:t>
      </w:r>
    </w:p>
    <w:p w:rsidR="00285D3F" w:rsidRDefault="00285D3F" w:rsidP="00991044">
      <w:pPr>
        <w:pStyle w:val="a3"/>
        <w:ind w:left="0"/>
        <w:rPr>
          <w:sz w:val="22"/>
        </w:rPr>
      </w:pPr>
    </w:p>
    <w:p w:rsidR="00285D3F" w:rsidRDefault="005F20A7" w:rsidP="00991044">
      <w:pPr>
        <w:ind w:left="5559" w:firstLine="1180"/>
      </w:pPr>
      <w:r>
        <w:t>к</w:t>
      </w:r>
      <w:r>
        <w:rPr>
          <w:spacing w:val="-10"/>
        </w:rPr>
        <w:t xml:space="preserve"> </w:t>
      </w:r>
      <w:r>
        <w:t>рекомендациям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оформлению дополнительных</w:t>
      </w:r>
      <w:r>
        <w:rPr>
          <w:spacing w:val="-16"/>
        </w:rPr>
        <w:t xml:space="preserve"> </w:t>
      </w:r>
      <w:r>
        <w:t>общеразвивающих</w:t>
      </w:r>
      <w:r>
        <w:rPr>
          <w:spacing w:val="-13"/>
        </w:rPr>
        <w:t xml:space="preserve"> </w:t>
      </w:r>
      <w:r>
        <w:rPr>
          <w:spacing w:val="-2"/>
        </w:rPr>
        <w:t>программ</w:t>
      </w:r>
    </w:p>
    <w:p w:rsidR="00991044" w:rsidRDefault="00991044" w:rsidP="00991044">
      <w:pPr>
        <w:pStyle w:val="a3"/>
        <w:ind w:left="793" w:right="514"/>
        <w:jc w:val="center"/>
      </w:pPr>
    </w:p>
    <w:p w:rsidR="00285D3F" w:rsidRDefault="005F20A7" w:rsidP="00991044">
      <w:pPr>
        <w:pStyle w:val="a3"/>
        <w:ind w:left="793" w:right="514"/>
        <w:jc w:val="center"/>
      </w:pPr>
      <w:r>
        <w:t>ОБРАЗЕЦ</w:t>
      </w:r>
      <w:r>
        <w:rPr>
          <w:spacing w:val="-9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ОБОРОТА</w:t>
      </w:r>
      <w:r>
        <w:rPr>
          <w:spacing w:val="-7"/>
        </w:rPr>
        <w:t xml:space="preserve"> </w:t>
      </w:r>
      <w:r>
        <w:t>ТИТУЛЬНОГО</w:t>
      </w:r>
      <w:r>
        <w:rPr>
          <w:spacing w:val="-6"/>
        </w:rPr>
        <w:t xml:space="preserve"> </w:t>
      </w:r>
      <w:r>
        <w:rPr>
          <w:spacing w:val="-2"/>
        </w:rPr>
        <w:t>ЛИСТА</w:t>
      </w:r>
    </w:p>
    <w:p w:rsidR="00285D3F" w:rsidRDefault="005F20A7" w:rsidP="00991044">
      <w:pPr>
        <w:pStyle w:val="a3"/>
        <w:ind w:left="614" w:right="325" w:hanging="6"/>
        <w:jc w:val="center"/>
      </w:pPr>
      <w:r>
        <w:t>В программу внесены изменения и дополнения в соответствии с приказом Министерства 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629 «Об утверждении</w:t>
      </w:r>
      <w:r>
        <w:rPr>
          <w:spacing w:val="-4"/>
        </w:rPr>
        <w:t xml:space="preserve"> </w:t>
      </w:r>
      <w:r>
        <w:t>Порядка организации и осуществления образовательной деятельности по дополнительным</w:t>
      </w:r>
    </w:p>
    <w:p w:rsidR="00285D3F" w:rsidRDefault="005F20A7" w:rsidP="00991044">
      <w:pPr>
        <w:pStyle w:val="a3"/>
        <w:ind w:left="794" w:right="506"/>
        <w:jc w:val="center"/>
      </w:pPr>
      <w:r>
        <w:t>общеобразовательным</w:t>
      </w:r>
      <w:r>
        <w:rPr>
          <w:spacing w:val="-9"/>
        </w:rPr>
        <w:t xml:space="preserve"> </w:t>
      </w:r>
      <w:r>
        <w:rPr>
          <w:spacing w:val="-2"/>
        </w:rPr>
        <w:t>программам»</w:t>
      </w:r>
    </w:p>
    <w:p w:rsidR="00285D3F" w:rsidRDefault="00285D3F" w:rsidP="00991044">
      <w:pPr>
        <w:pStyle w:val="a3"/>
        <w:ind w:left="0"/>
        <w:rPr>
          <w:sz w:val="20"/>
        </w:rPr>
      </w:pPr>
    </w:p>
    <w:p w:rsidR="00285D3F" w:rsidRDefault="00285D3F" w:rsidP="00991044">
      <w:pPr>
        <w:pStyle w:val="a3"/>
        <w:ind w:left="0"/>
        <w:rPr>
          <w:sz w:val="20"/>
        </w:rPr>
      </w:pPr>
    </w:p>
    <w:p w:rsidR="00285D3F" w:rsidRDefault="00285D3F" w:rsidP="00991044">
      <w:pPr>
        <w:pStyle w:val="a3"/>
        <w:rPr>
          <w:sz w:val="20"/>
        </w:rPr>
        <w:sectPr w:rsidR="00285D3F">
          <w:pgSz w:w="11910" w:h="16840"/>
          <w:pgMar w:top="1040" w:right="566" w:bottom="1200" w:left="1133" w:header="0" w:footer="984" w:gutter="0"/>
          <w:cols w:space="720"/>
        </w:sectPr>
      </w:pPr>
    </w:p>
    <w:p w:rsidR="008D60FD" w:rsidRPr="00142927" w:rsidRDefault="008D60FD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lastRenderedPageBreak/>
        <w:t xml:space="preserve">Принята решением </w:t>
      </w:r>
    </w:p>
    <w:p w:rsidR="008D60FD" w:rsidRPr="00142927" w:rsidRDefault="008D60FD" w:rsidP="00991044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>педагогического совета</w:t>
      </w:r>
    </w:p>
    <w:p w:rsidR="008D60FD" w:rsidRDefault="008D60FD" w:rsidP="00991044">
      <w:pPr>
        <w:rPr>
          <w:sz w:val="24"/>
          <w:szCs w:val="24"/>
        </w:rPr>
      </w:pPr>
      <w:r>
        <w:rPr>
          <w:sz w:val="24"/>
          <w:szCs w:val="24"/>
        </w:rPr>
        <w:t>протокол № ___</w:t>
      </w:r>
      <w:r w:rsidRPr="00142927">
        <w:rPr>
          <w:sz w:val="24"/>
          <w:szCs w:val="24"/>
        </w:rPr>
        <w:t xml:space="preserve"> </w:t>
      </w:r>
    </w:p>
    <w:p w:rsidR="008D60FD" w:rsidRPr="00142927" w:rsidRDefault="008D60FD" w:rsidP="00991044">
      <w:pPr>
        <w:rPr>
          <w:sz w:val="24"/>
          <w:szCs w:val="24"/>
        </w:rPr>
      </w:pPr>
      <w:r w:rsidRPr="00142927">
        <w:rPr>
          <w:sz w:val="24"/>
          <w:szCs w:val="24"/>
        </w:rPr>
        <w:t xml:space="preserve">от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:rsidR="00CF191C" w:rsidRPr="00142927" w:rsidRDefault="008D60FD" w:rsidP="00CF191C">
      <w:pPr>
        <w:adjustRightInd w:val="0"/>
        <w:rPr>
          <w:b/>
          <w:sz w:val="24"/>
          <w:szCs w:val="24"/>
        </w:rPr>
      </w:pPr>
      <w:r>
        <w:br w:type="column"/>
      </w:r>
      <w:r w:rsidR="00CF191C" w:rsidRPr="00142927">
        <w:rPr>
          <w:b/>
          <w:sz w:val="24"/>
          <w:szCs w:val="24"/>
        </w:rPr>
        <w:lastRenderedPageBreak/>
        <w:t>«УТВЕРЖДАЮ»</w:t>
      </w:r>
    </w:p>
    <w:p w:rsidR="00CF191C" w:rsidRPr="00142927" w:rsidRDefault="00CF191C" w:rsidP="00CF191C">
      <w:pPr>
        <w:adjustRightInd w:val="0"/>
        <w:rPr>
          <w:b/>
          <w:sz w:val="24"/>
          <w:szCs w:val="24"/>
        </w:rPr>
      </w:pPr>
      <w:r w:rsidRPr="00142927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 ___</w:t>
      </w:r>
      <w:r w:rsidRPr="00142927">
        <w:rPr>
          <w:sz w:val="24"/>
          <w:szCs w:val="24"/>
        </w:rPr>
        <w:t xml:space="preserve">от   </w:t>
      </w:r>
      <w:r>
        <w:rPr>
          <w:sz w:val="24"/>
          <w:szCs w:val="24"/>
        </w:rPr>
        <w:t>__.__.20__</w:t>
      </w:r>
      <w:r w:rsidRPr="00142927">
        <w:rPr>
          <w:sz w:val="24"/>
          <w:szCs w:val="24"/>
        </w:rPr>
        <w:t xml:space="preserve"> г.</w:t>
      </w:r>
    </w:p>
    <w:p w:rsidR="00CF191C" w:rsidRPr="00142927" w:rsidRDefault="00CF191C" w:rsidP="00CF191C">
      <w:pPr>
        <w:adjustRightInd w:val="0"/>
        <w:rPr>
          <w:sz w:val="24"/>
          <w:szCs w:val="24"/>
        </w:rPr>
      </w:pPr>
      <w:r w:rsidRPr="00142927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МКОУ</w:t>
      </w:r>
      <w:r w:rsidRPr="00142927">
        <w:rPr>
          <w:sz w:val="24"/>
          <w:szCs w:val="24"/>
        </w:rPr>
        <w:t>«</w:t>
      </w:r>
      <w:r>
        <w:rPr>
          <w:sz w:val="24"/>
          <w:szCs w:val="24"/>
        </w:rPr>
        <w:t>Нижнегридинская СОШ</w:t>
      </w:r>
      <w:r w:rsidRPr="00142927">
        <w:rPr>
          <w:sz w:val="24"/>
          <w:szCs w:val="24"/>
        </w:rPr>
        <w:t>»</w:t>
      </w:r>
    </w:p>
    <w:p w:rsidR="00285D3F" w:rsidRDefault="00CF191C" w:rsidP="00CF191C">
      <w:pPr>
        <w:adjustRightInd w:val="0"/>
      </w:pPr>
      <w:r>
        <w:rPr>
          <w:sz w:val="24"/>
          <w:szCs w:val="24"/>
        </w:rPr>
        <w:t>_____________</w:t>
      </w:r>
      <w:r w:rsidRPr="00142927">
        <w:rPr>
          <w:sz w:val="24"/>
          <w:szCs w:val="24"/>
        </w:rPr>
        <w:t xml:space="preserve"> Е.Н. </w:t>
      </w:r>
      <w:r>
        <w:rPr>
          <w:sz w:val="24"/>
          <w:szCs w:val="24"/>
        </w:rPr>
        <w:t>Полунина</w:t>
      </w:r>
    </w:p>
    <w:sectPr w:rsidR="00285D3F" w:rsidSect="008D60FD">
      <w:type w:val="continuous"/>
      <w:pgSz w:w="11910" w:h="16840"/>
      <w:pgMar w:top="1040" w:right="566" w:bottom="280" w:left="1276" w:header="0" w:footer="984" w:gutter="0"/>
      <w:cols w:num="2" w:space="720" w:equalWidth="0">
        <w:col w:w="2693" w:space="3402"/>
        <w:col w:w="39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45" w:rsidRDefault="002D0E45" w:rsidP="00285D3F">
      <w:r>
        <w:separator/>
      </w:r>
    </w:p>
  </w:endnote>
  <w:endnote w:type="continuationSeparator" w:id="0">
    <w:p w:rsidR="002D0E45" w:rsidRDefault="002D0E45" w:rsidP="0028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8D" w:rsidRDefault="002D0E45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35pt;margin-top:780.9pt;width:13.3pt;height:13.05pt;z-index:-251658752;mso-position-horizontal-relative:page;mso-position-vertical-relative:page" filled="f" stroked="f">
          <v:textbox inset="0,0,0,0">
            <w:txbxContent>
              <w:p w:rsidR="00CC788D" w:rsidRDefault="00CC788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97CFA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45" w:rsidRDefault="002D0E45" w:rsidP="00285D3F">
      <w:r>
        <w:separator/>
      </w:r>
    </w:p>
  </w:footnote>
  <w:footnote w:type="continuationSeparator" w:id="0">
    <w:p w:rsidR="002D0E45" w:rsidRDefault="002D0E45" w:rsidP="0028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170"/>
    <w:multiLevelType w:val="hybridMultilevel"/>
    <w:tmpl w:val="B70A6CEE"/>
    <w:lvl w:ilvl="0" w:tplc="49C4317A">
      <w:start w:val="1"/>
      <w:numFmt w:val="decimal"/>
      <w:lvlText w:val="%1."/>
      <w:lvlJc w:val="left"/>
      <w:pPr>
        <w:ind w:left="31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0A2F0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2" w:tplc="0FD4845C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3" w:tplc="2124B90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4" w:tplc="11066DA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5" w:tplc="C124017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B47C9DC2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86F4A01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8" w:tplc="7FA0879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A539B"/>
    <w:multiLevelType w:val="multilevel"/>
    <w:tmpl w:val="BB8688EC"/>
    <w:lvl w:ilvl="0">
      <w:start w:val="4"/>
      <w:numFmt w:val="decimal"/>
      <w:lvlText w:val="%1"/>
      <w:lvlJc w:val="left"/>
      <w:pPr>
        <w:ind w:left="391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0" w:hanging="4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4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AEC1552"/>
    <w:multiLevelType w:val="hybridMultilevel"/>
    <w:tmpl w:val="1C3CA334"/>
    <w:lvl w:ilvl="0" w:tplc="9EC2296E">
      <w:numFmt w:val="bullet"/>
      <w:lvlText w:val="-"/>
      <w:lvlJc w:val="left"/>
      <w:pPr>
        <w:ind w:left="569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C06B560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BF362102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A74C90FC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4" w:tplc="868899F6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145EC420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76E6C818">
      <w:numFmt w:val="bullet"/>
      <w:lvlText w:val="•"/>
      <w:lvlJc w:val="left"/>
      <w:pPr>
        <w:ind w:left="6348" w:hanging="284"/>
      </w:pPr>
      <w:rPr>
        <w:rFonts w:hint="default"/>
        <w:lang w:val="ru-RU" w:eastAsia="en-US" w:bidi="ar-SA"/>
      </w:rPr>
    </w:lvl>
    <w:lvl w:ilvl="7" w:tplc="B9F8D2C2">
      <w:numFmt w:val="bullet"/>
      <w:lvlText w:val="•"/>
      <w:lvlJc w:val="left"/>
      <w:pPr>
        <w:ind w:left="7313" w:hanging="284"/>
      </w:pPr>
      <w:rPr>
        <w:rFonts w:hint="default"/>
        <w:lang w:val="ru-RU" w:eastAsia="en-US" w:bidi="ar-SA"/>
      </w:rPr>
    </w:lvl>
    <w:lvl w:ilvl="8" w:tplc="D9669B3C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FE024F"/>
    <w:multiLevelType w:val="hybridMultilevel"/>
    <w:tmpl w:val="84148040"/>
    <w:lvl w:ilvl="0" w:tplc="7D9C4884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4E9C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8BF00C5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ED66F956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15EAF43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E99813C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C6C8A3C0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8C0C3EFC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CC961FD4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73530C"/>
    <w:multiLevelType w:val="multilevel"/>
    <w:tmpl w:val="473E9530"/>
    <w:lvl w:ilvl="0">
      <w:start w:val="1"/>
      <w:numFmt w:val="decimal"/>
      <w:lvlText w:val="%1"/>
      <w:lvlJc w:val="left"/>
      <w:pPr>
        <w:ind w:left="569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9E5C58"/>
    <w:multiLevelType w:val="hybridMultilevel"/>
    <w:tmpl w:val="CCFA35C0"/>
    <w:lvl w:ilvl="0" w:tplc="62CC8078">
      <w:start w:val="1"/>
      <w:numFmt w:val="upperRoman"/>
      <w:lvlText w:val="%1."/>
      <w:lvlJc w:val="left"/>
      <w:pPr>
        <w:ind w:left="449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2A894">
      <w:numFmt w:val="bullet"/>
      <w:lvlText w:val="•"/>
      <w:lvlJc w:val="left"/>
      <w:pPr>
        <w:ind w:left="5070" w:hanging="214"/>
      </w:pPr>
      <w:rPr>
        <w:rFonts w:hint="default"/>
        <w:lang w:val="ru-RU" w:eastAsia="en-US" w:bidi="ar-SA"/>
      </w:rPr>
    </w:lvl>
    <w:lvl w:ilvl="2" w:tplc="A26CB9C0">
      <w:numFmt w:val="bullet"/>
      <w:lvlText w:val="•"/>
      <w:lvlJc w:val="left"/>
      <w:pPr>
        <w:ind w:left="5641" w:hanging="214"/>
      </w:pPr>
      <w:rPr>
        <w:rFonts w:hint="default"/>
        <w:lang w:val="ru-RU" w:eastAsia="en-US" w:bidi="ar-SA"/>
      </w:rPr>
    </w:lvl>
    <w:lvl w:ilvl="3" w:tplc="85E89E24">
      <w:numFmt w:val="bullet"/>
      <w:lvlText w:val="•"/>
      <w:lvlJc w:val="left"/>
      <w:pPr>
        <w:ind w:left="6212" w:hanging="214"/>
      </w:pPr>
      <w:rPr>
        <w:rFonts w:hint="default"/>
        <w:lang w:val="ru-RU" w:eastAsia="en-US" w:bidi="ar-SA"/>
      </w:rPr>
    </w:lvl>
    <w:lvl w:ilvl="4" w:tplc="71928CF0">
      <w:numFmt w:val="bullet"/>
      <w:lvlText w:val="•"/>
      <w:lvlJc w:val="left"/>
      <w:pPr>
        <w:ind w:left="6782" w:hanging="214"/>
      </w:pPr>
      <w:rPr>
        <w:rFonts w:hint="default"/>
        <w:lang w:val="ru-RU" w:eastAsia="en-US" w:bidi="ar-SA"/>
      </w:rPr>
    </w:lvl>
    <w:lvl w:ilvl="5" w:tplc="796CADE2">
      <w:numFmt w:val="bullet"/>
      <w:lvlText w:val="•"/>
      <w:lvlJc w:val="left"/>
      <w:pPr>
        <w:ind w:left="7353" w:hanging="214"/>
      </w:pPr>
      <w:rPr>
        <w:rFonts w:hint="default"/>
        <w:lang w:val="ru-RU" w:eastAsia="en-US" w:bidi="ar-SA"/>
      </w:rPr>
    </w:lvl>
    <w:lvl w:ilvl="6" w:tplc="6B983A58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7" w:tplc="D5B29C38">
      <w:numFmt w:val="bullet"/>
      <w:lvlText w:val="•"/>
      <w:lvlJc w:val="left"/>
      <w:pPr>
        <w:ind w:left="8495" w:hanging="214"/>
      </w:pPr>
      <w:rPr>
        <w:rFonts w:hint="default"/>
        <w:lang w:val="ru-RU" w:eastAsia="en-US" w:bidi="ar-SA"/>
      </w:rPr>
    </w:lvl>
    <w:lvl w:ilvl="8" w:tplc="8D08F308">
      <w:numFmt w:val="bullet"/>
      <w:lvlText w:val="•"/>
      <w:lvlJc w:val="left"/>
      <w:pPr>
        <w:ind w:left="9065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245F1B4E"/>
    <w:multiLevelType w:val="hybridMultilevel"/>
    <w:tmpl w:val="76D6903E"/>
    <w:lvl w:ilvl="0" w:tplc="068EBA9A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5A2072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52E2AAE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990AA84C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203AB6E0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4706168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30A6E0C8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1624DC92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558E8AAA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2526DF"/>
    <w:multiLevelType w:val="hybridMultilevel"/>
    <w:tmpl w:val="F45CFC12"/>
    <w:lvl w:ilvl="0" w:tplc="E6726922">
      <w:start w:val="1"/>
      <w:numFmt w:val="decimal"/>
      <w:lvlText w:val="%1)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E9392"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2" w:tplc="B22CF520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3" w:tplc="5C92DC42">
      <w:numFmt w:val="bullet"/>
      <w:lvlText w:val="•"/>
      <w:lvlJc w:val="left"/>
      <w:pPr>
        <w:ind w:left="4140" w:hanging="260"/>
      </w:pPr>
      <w:rPr>
        <w:rFonts w:hint="default"/>
        <w:lang w:val="ru-RU" w:eastAsia="en-US" w:bidi="ar-SA"/>
      </w:rPr>
    </w:lvl>
    <w:lvl w:ilvl="4" w:tplc="4C105386">
      <w:numFmt w:val="bullet"/>
      <w:lvlText w:val="•"/>
      <w:lvlJc w:val="left"/>
      <w:pPr>
        <w:ind w:left="5006" w:hanging="260"/>
      </w:pPr>
      <w:rPr>
        <w:rFonts w:hint="default"/>
        <w:lang w:val="ru-RU" w:eastAsia="en-US" w:bidi="ar-SA"/>
      </w:rPr>
    </w:lvl>
    <w:lvl w:ilvl="5" w:tplc="B6E029D6">
      <w:numFmt w:val="bullet"/>
      <w:lvlText w:val="•"/>
      <w:lvlJc w:val="left"/>
      <w:pPr>
        <w:ind w:left="5873" w:hanging="260"/>
      </w:pPr>
      <w:rPr>
        <w:rFonts w:hint="default"/>
        <w:lang w:val="ru-RU" w:eastAsia="en-US" w:bidi="ar-SA"/>
      </w:rPr>
    </w:lvl>
    <w:lvl w:ilvl="6" w:tplc="5302D3A8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5B6EFED2">
      <w:numFmt w:val="bullet"/>
      <w:lvlText w:val="•"/>
      <w:lvlJc w:val="left"/>
      <w:pPr>
        <w:ind w:left="7607" w:hanging="260"/>
      </w:pPr>
      <w:rPr>
        <w:rFonts w:hint="default"/>
        <w:lang w:val="ru-RU" w:eastAsia="en-US" w:bidi="ar-SA"/>
      </w:rPr>
    </w:lvl>
    <w:lvl w:ilvl="8" w:tplc="4BF2D7B8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6611666"/>
    <w:multiLevelType w:val="multilevel"/>
    <w:tmpl w:val="E0D87D14"/>
    <w:lvl w:ilvl="0">
      <w:start w:val="5"/>
      <w:numFmt w:val="decimal"/>
      <w:lvlText w:val="%1"/>
      <w:lvlJc w:val="left"/>
      <w:pPr>
        <w:ind w:left="569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55"/>
      </w:pPr>
      <w:rPr>
        <w:rFonts w:hint="default"/>
        <w:lang w:val="ru-RU" w:eastAsia="en-US" w:bidi="ar-SA"/>
      </w:rPr>
    </w:lvl>
  </w:abstractNum>
  <w:abstractNum w:abstractNumId="9" w15:restartNumberingAfterBreak="0">
    <w:nsid w:val="29CA62DB"/>
    <w:multiLevelType w:val="hybridMultilevel"/>
    <w:tmpl w:val="EFD8EC9A"/>
    <w:lvl w:ilvl="0" w:tplc="871A5394">
      <w:numFmt w:val="bullet"/>
      <w:lvlText w:val="-"/>
      <w:lvlJc w:val="left"/>
      <w:pPr>
        <w:ind w:left="56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4E8A6">
      <w:numFmt w:val="bullet"/>
      <w:lvlText w:val="•"/>
      <w:lvlJc w:val="left"/>
      <w:pPr>
        <w:ind w:left="1524" w:hanging="161"/>
      </w:pPr>
      <w:rPr>
        <w:rFonts w:hint="default"/>
        <w:lang w:val="ru-RU" w:eastAsia="en-US" w:bidi="ar-SA"/>
      </w:rPr>
    </w:lvl>
    <w:lvl w:ilvl="2" w:tplc="B1CA23D6">
      <w:numFmt w:val="bullet"/>
      <w:lvlText w:val="•"/>
      <w:lvlJc w:val="left"/>
      <w:pPr>
        <w:ind w:left="2489" w:hanging="161"/>
      </w:pPr>
      <w:rPr>
        <w:rFonts w:hint="default"/>
        <w:lang w:val="ru-RU" w:eastAsia="en-US" w:bidi="ar-SA"/>
      </w:rPr>
    </w:lvl>
    <w:lvl w:ilvl="3" w:tplc="42B81166">
      <w:numFmt w:val="bullet"/>
      <w:lvlText w:val="•"/>
      <w:lvlJc w:val="left"/>
      <w:pPr>
        <w:ind w:left="3454" w:hanging="161"/>
      </w:pPr>
      <w:rPr>
        <w:rFonts w:hint="default"/>
        <w:lang w:val="ru-RU" w:eastAsia="en-US" w:bidi="ar-SA"/>
      </w:rPr>
    </w:lvl>
    <w:lvl w:ilvl="4" w:tplc="FAD671E8">
      <w:numFmt w:val="bullet"/>
      <w:lvlText w:val="•"/>
      <w:lvlJc w:val="left"/>
      <w:pPr>
        <w:ind w:left="4418" w:hanging="161"/>
      </w:pPr>
      <w:rPr>
        <w:rFonts w:hint="default"/>
        <w:lang w:val="ru-RU" w:eastAsia="en-US" w:bidi="ar-SA"/>
      </w:rPr>
    </w:lvl>
    <w:lvl w:ilvl="5" w:tplc="2E5AA77E">
      <w:numFmt w:val="bullet"/>
      <w:lvlText w:val="•"/>
      <w:lvlJc w:val="left"/>
      <w:pPr>
        <w:ind w:left="5383" w:hanging="161"/>
      </w:pPr>
      <w:rPr>
        <w:rFonts w:hint="default"/>
        <w:lang w:val="ru-RU" w:eastAsia="en-US" w:bidi="ar-SA"/>
      </w:rPr>
    </w:lvl>
    <w:lvl w:ilvl="6" w:tplc="0AD27748">
      <w:numFmt w:val="bullet"/>
      <w:lvlText w:val="•"/>
      <w:lvlJc w:val="left"/>
      <w:pPr>
        <w:ind w:left="6348" w:hanging="161"/>
      </w:pPr>
      <w:rPr>
        <w:rFonts w:hint="default"/>
        <w:lang w:val="ru-RU" w:eastAsia="en-US" w:bidi="ar-SA"/>
      </w:rPr>
    </w:lvl>
    <w:lvl w:ilvl="7" w:tplc="7868927E">
      <w:numFmt w:val="bullet"/>
      <w:lvlText w:val="•"/>
      <w:lvlJc w:val="left"/>
      <w:pPr>
        <w:ind w:left="7313" w:hanging="161"/>
      </w:pPr>
      <w:rPr>
        <w:rFonts w:hint="default"/>
        <w:lang w:val="ru-RU" w:eastAsia="en-US" w:bidi="ar-SA"/>
      </w:rPr>
    </w:lvl>
    <w:lvl w:ilvl="8" w:tplc="577E1248">
      <w:numFmt w:val="bullet"/>
      <w:lvlText w:val="•"/>
      <w:lvlJc w:val="left"/>
      <w:pPr>
        <w:ind w:left="8277" w:hanging="16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5A0B"/>
    <w:multiLevelType w:val="hybridMultilevel"/>
    <w:tmpl w:val="3E781320"/>
    <w:lvl w:ilvl="0" w:tplc="1688B2F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4CBD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2" w:tplc="49CEB13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3A8C61D4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7222F3EC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2A263782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E610A520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6E4A9C14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1C30A01E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BBA15BC"/>
    <w:multiLevelType w:val="multilevel"/>
    <w:tmpl w:val="E0DE5B4C"/>
    <w:lvl w:ilvl="0">
      <w:start w:val="6"/>
      <w:numFmt w:val="decimal"/>
      <w:lvlText w:val="%1"/>
      <w:lvlJc w:val="left"/>
      <w:pPr>
        <w:ind w:left="56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4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4D365C5B"/>
    <w:multiLevelType w:val="hybridMultilevel"/>
    <w:tmpl w:val="BADC1632"/>
    <w:lvl w:ilvl="0" w:tplc="C91CF32E">
      <w:start w:val="1"/>
      <w:numFmt w:val="decimal"/>
      <w:lvlText w:val="%1."/>
      <w:lvlJc w:val="left"/>
      <w:pPr>
        <w:ind w:left="56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AF87A">
      <w:numFmt w:val="bullet"/>
      <w:lvlText w:val="•"/>
      <w:lvlJc w:val="left"/>
      <w:pPr>
        <w:ind w:left="1524" w:hanging="252"/>
      </w:pPr>
      <w:rPr>
        <w:rFonts w:hint="default"/>
        <w:lang w:val="ru-RU" w:eastAsia="en-US" w:bidi="ar-SA"/>
      </w:rPr>
    </w:lvl>
    <w:lvl w:ilvl="2" w:tplc="102003A8">
      <w:numFmt w:val="bullet"/>
      <w:lvlText w:val="•"/>
      <w:lvlJc w:val="left"/>
      <w:pPr>
        <w:ind w:left="2489" w:hanging="252"/>
      </w:pPr>
      <w:rPr>
        <w:rFonts w:hint="default"/>
        <w:lang w:val="ru-RU" w:eastAsia="en-US" w:bidi="ar-SA"/>
      </w:rPr>
    </w:lvl>
    <w:lvl w:ilvl="3" w:tplc="91E2FA28">
      <w:numFmt w:val="bullet"/>
      <w:lvlText w:val="•"/>
      <w:lvlJc w:val="left"/>
      <w:pPr>
        <w:ind w:left="3454" w:hanging="252"/>
      </w:pPr>
      <w:rPr>
        <w:rFonts w:hint="default"/>
        <w:lang w:val="ru-RU" w:eastAsia="en-US" w:bidi="ar-SA"/>
      </w:rPr>
    </w:lvl>
    <w:lvl w:ilvl="4" w:tplc="7466EE26">
      <w:numFmt w:val="bullet"/>
      <w:lvlText w:val="•"/>
      <w:lvlJc w:val="left"/>
      <w:pPr>
        <w:ind w:left="4418" w:hanging="252"/>
      </w:pPr>
      <w:rPr>
        <w:rFonts w:hint="default"/>
        <w:lang w:val="ru-RU" w:eastAsia="en-US" w:bidi="ar-SA"/>
      </w:rPr>
    </w:lvl>
    <w:lvl w:ilvl="5" w:tplc="B958D2D4">
      <w:numFmt w:val="bullet"/>
      <w:lvlText w:val="•"/>
      <w:lvlJc w:val="left"/>
      <w:pPr>
        <w:ind w:left="5383" w:hanging="252"/>
      </w:pPr>
      <w:rPr>
        <w:rFonts w:hint="default"/>
        <w:lang w:val="ru-RU" w:eastAsia="en-US" w:bidi="ar-SA"/>
      </w:rPr>
    </w:lvl>
    <w:lvl w:ilvl="6" w:tplc="8CD675FE">
      <w:numFmt w:val="bullet"/>
      <w:lvlText w:val="•"/>
      <w:lvlJc w:val="left"/>
      <w:pPr>
        <w:ind w:left="6348" w:hanging="252"/>
      </w:pPr>
      <w:rPr>
        <w:rFonts w:hint="default"/>
        <w:lang w:val="ru-RU" w:eastAsia="en-US" w:bidi="ar-SA"/>
      </w:rPr>
    </w:lvl>
    <w:lvl w:ilvl="7" w:tplc="277C3820">
      <w:numFmt w:val="bullet"/>
      <w:lvlText w:val="•"/>
      <w:lvlJc w:val="left"/>
      <w:pPr>
        <w:ind w:left="7313" w:hanging="252"/>
      </w:pPr>
      <w:rPr>
        <w:rFonts w:hint="default"/>
        <w:lang w:val="ru-RU" w:eastAsia="en-US" w:bidi="ar-SA"/>
      </w:rPr>
    </w:lvl>
    <w:lvl w:ilvl="8" w:tplc="97CE4AEA">
      <w:numFmt w:val="bullet"/>
      <w:lvlText w:val="•"/>
      <w:lvlJc w:val="left"/>
      <w:pPr>
        <w:ind w:left="8277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59846845"/>
    <w:multiLevelType w:val="multilevel"/>
    <w:tmpl w:val="F92CD4F2"/>
    <w:lvl w:ilvl="0">
      <w:start w:val="3"/>
      <w:numFmt w:val="decimal"/>
      <w:lvlText w:val="%1"/>
      <w:lvlJc w:val="left"/>
      <w:pPr>
        <w:ind w:left="569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58"/>
      </w:pPr>
      <w:rPr>
        <w:rFonts w:hint="default"/>
        <w:lang w:val="ru-RU" w:eastAsia="en-US" w:bidi="ar-SA"/>
      </w:rPr>
    </w:lvl>
  </w:abstractNum>
  <w:abstractNum w:abstractNumId="14" w15:restartNumberingAfterBreak="0">
    <w:nsid w:val="5FFF7A31"/>
    <w:multiLevelType w:val="hybridMultilevel"/>
    <w:tmpl w:val="D35E608A"/>
    <w:lvl w:ilvl="0" w:tplc="1A1E38D4">
      <w:numFmt w:val="bullet"/>
      <w:lvlText w:val="-"/>
      <w:lvlJc w:val="left"/>
      <w:pPr>
        <w:ind w:left="727" w:hanging="3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300894">
      <w:numFmt w:val="bullet"/>
      <w:lvlText w:val="•"/>
      <w:lvlJc w:val="left"/>
      <w:pPr>
        <w:ind w:left="1668" w:hanging="312"/>
      </w:pPr>
      <w:rPr>
        <w:rFonts w:hint="default"/>
        <w:lang w:val="ru-RU" w:eastAsia="en-US" w:bidi="ar-SA"/>
      </w:rPr>
    </w:lvl>
    <w:lvl w:ilvl="2" w:tplc="60BC88DC">
      <w:numFmt w:val="bullet"/>
      <w:lvlText w:val="•"/>
      <w:lvlJc w:val="left"/>
      <w:pPr>
        <w:ind w:left="2617" w:hanging="312"/>
      </w:pPr>
      <w:rPr>
        <w:rFonts w:hint="default"/>
        <w:lang w:val="ru-RU" w:eastAsia="en-US" w:bidi="ar-SA"/>
      </w:rPr>
    </w:lvl>
    <w:lvl w:ilvl="3" w:tplc="0A920508">
      <w:numFmt w:val="bullet"/>
      <w:lvlText w:val="•"/>
      <w:lvlJc w:val="left"/>
      <w:pPr>
        <w:ind w:left="3566" w:hanging="312"/>
      </w:pPr>
      <w:rPr>
        <w:rFonts w:hint="default"/>
        <w:lang w:val="ru-RU" w:eastAsia="en-US" w:bidi="ar-SA"/>
      </w:rPr>
    </w:lvl>
    <w:lvl w:ilvl="4" w:tplc="7DB4FA06">
      <w:numFmt w:val="bullet"/>
      <w:lvlText w:val="•"/>
      <w:lvlJc w:val="left"/>
      <w:pPr>
        <w:ind w:left="4514" w:hanging="312"/>
      </w:pPr>
      <w:rPr>
        <w:rFonts w:hint="default"/>
        <w:lang w:val="ru-RU" w:eastAsia="en-US" w:bidi="ar-SA"/>
      </w:rPr>
    </w:lvl>
    <w:lvl w:ilvl="5" w:tplc="77F090FC">
      <w:numFmt w:val="bullet"/>
      <w:lvlText w:val="•"/>
      <w:lvlJc w:val="left"/>
      <w:pPr>
        <w:ind w:left="5463" w:hanging="312"/>
      </w:pPr>
      <w:rPr>
        <w:rFonts w:hint="default"/>
        <w:lang w:val="ru-RU" w:eastAsia="en-US" w:bidi="ar-SA"/>
      </w:rPr>
    </w:lvl>
    <w:lvl w:ilvl="6" w:tplc="A2A63588">
      <w:numFmt w:val="bullet"/>
      <w:lvlText w:val="•"/>
      <w:lvlJc w:val="left"/>
      <w:pPr>
        <w:ind w:left="6412" w:hanging="312"/>
      </w:pPr>
      <w:rPr>
        <w:rFonts w:hint="default"/>
        <w:lang w:val="ru-RU" w:eastAsia="en-US" w:bidi="ar-SA"/>
      </w:rPr>
    </w:lvl>
    <w:lvl w:ilvl="7" w:tplc="3048AC3A">
      <w:numFmt w:val="bullet"/>
      <w:lvlText w:val="•"/>
      <w:lvlJc w:val="left"/>
      <w:pPr>
        <w:ind w:left="7361" w:hanging="312"/>
      </w:pPr>
      <w:rPr>
        <w:rFonts w:hint="default"/>
        <w:lang w:val="ru-RU" w:eastAsia="en-US" w:bidi="ar-SA"/>
      </w:rPr>
    </w:lvl>
    <w:lvl w:ilvl="8" w:tplc="B620934E">
      <w:numFmt w:val="bullet"/>
      <w:lvlText w:val="•"/>
      <w:lvlJc w:val="left"/>
      <w:pPr>
        <w:ind w:left="8309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61011FA0"/>
    <w:multiLevelType w:val="hybridMultilevel"/>
    <w:tmpl w:val="D0609A88"/>
    <w:lvl w:ilvl="0" w:tplc="C9101AFC">
      <w:numFmt w:val="bullet"/>
      <w:lvlText w:val="-"/>
      <w:lvlJc w:val="left"/>
      <w:pPr>
        <w:ind w:left="15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A7D3A">
      <w:numFmt w:val="bullet"/>
      <w:lvlText w:val="-"/>
      <w:lvlJc w:val="left"/>
      <w:pPr>
        <w:ind w:left="56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60BCE2">
      <w:numFmt w:val="bullet"/>
      <w:lvlText w:val="•"/>
      <w:lvlJc w:val="left"/>
      <w:pPr>
        <w:ind w:left="1490" w:hanging="279"/>
      </w:pPr>
      <w:rPr>
        <w:rFonts w:hint="default"/>
        <w:lang w:val="ru-RU" w:eastAsia="en-US" w:bidi="ar-SA"/>
      </w:rPr>
    </w:lvl>
    <w:lvl w:ilvl="3" w:tplc="A894AA1C">
      <w:numFmt w:val="bullet"/>
      <w:lvlText w:val="•"/>
      <w:lvlJc w:val="left"/>
      <w:pPr>
        <w:ind w:left="2420" w:hanging="279"/>
      </w:pPr>
      <w:rPr>
        <w:rFonts w:hint="default"/>
        <w:lang w:val="ru-RU" w:eastAsia="en-US" w:bidi="ar-SA"/>
      </w:rPr>
    </w:lvl>
    <w:lvl w:ilvl="4" w:tplc="87A2E874">
      <w:numFmt w:val="bullet"/>
      <w:lvlText w:val="•"/>
      <w:lvlJc w:val="left"/>
      <w:pPr>
        <w:ind w:left="3350" w:hanging="279"/>
      </w:pPr>
      <w:rPr>
        <w:rFonts w:hint="default"/>
        <w:lang w:val="ru-RU" w:eastAsia="en-US" w:bidi="ar-SA"/>
      </w:rPr>
    </w:lvl>
    <w:lvl w:ilvl="5" w:tplc="3A3A26C6">
      <w:numFmt w:val="bullet"/>
      <w:lvlText w:val="•"/>
      <w:lvlJc w:val="left"/>
      <w:pPr>
        <w:ind w:left="4280" w:hanging="279"/>
      </w:pPr>
      <w:rPr>
        <w:rFonts w:hint="default"/>
        <w:lang w:val="ru-RU" w:eastAsia="en-US" w:bidi="ar-SA"/>
      </w:rPr>
    </w:lvl>
    <w:lvl w:ilvl="6" w:tplc="E59C4FC6">
      <w:numFmt w:val="bullet"/>
      <w:lvlText w:val="•"/>
      <w:lvlJc w:val="left"/>
      <w:pPr>
        <w:ind w:left="5210" w:hanging="279"/>
      </w:pPr>
      <w:rPr>
        <w:rFonts w:hint="default"/>
        <w:lang w:val="ru-RU" w:eastAsia="en-US" w:bidi="ar-SA"/>
      </w:rPr>
    </w:lvl>
    <w:lvl w:ilvl="7" w:tplc="F8F42A9A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8" w:tplc="BFEC3C5E">
      <w:numFmt w:val="bullet"/>
      <w:lvlText w:val="•"/>
      <w:lvlJc w:val="left"/>
      <w:pPr>
        <w:ind w:left="7070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710F2F10"/>
    <w:multiLevelType w:val="hybridMultilevel"/>
    <w:tmpl w:val="718A5852"/>
    <w:lvl w:ilvl="0" w:tplc="A528828E">
      <w:numFmt w:val="bullet"/>
      <w:lvlText w:val="-"/>
      <w:lvlJc w:val="left"/>
      <w:pPr>
        <w:ind w:left="569" w:hanging="38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FB0E54E">
      <w:numFmt w:val="bullet"/>
      <w:lvlText w:val="•"/>
      <w:lvlJc w:val="left"/>
      <w:pPr>
        <w:ind w:left="1524" w:hanging="384"/>
      </w:pPr>
      <w:rPr>
        <w:rFonts w:hint="default"/>
        <w:lang w:val="ru-RU" w:eastAsia="en-US" w:bidi="ar-SA"/>
      </w:rPr>
    </w:lvl>
    <w:lvl w:ilvl="2" w:tplc="A836AF5A">
      <w:numFmt w:val="bullet"/>
      <w:lvlText w:val="•"/>
      <w:lvlJc w:val="left"/>
      <w:pPr>
        <w:ind w:left="2489" w:hanging="384"/>
      </w:pPr>
      <w:rPr>
        <w:rFonts w:hint="default"/>
        <w:lang w:val="ru-RU" w:eastAsia="en-US" w:bidi="ar-SA"/>
      </w:rPr>
    </w:lvl>
    <w:lvl w:ilvl="3" w:tplc="8CF4E926">
      <w:numFmt w:val="bullet"/>
      <w:lvlText w:val="•"/>
      <w:lvlJc w:val="left"/>
      <w:pPr>
        <w:ind w:left="3454" w:hanging="384"/>
      </w:pPr>
      <w:rPr>
        <w:rFonts w:hint="default"/>
        <w:lang w:val="ru-RU" w:eastAsia="en-US" w:bidi="ar-SA"/>
      </w:rPr>
    </w:lvl>
    <w:lvl w:ilvl="4" w:tplc="02F24A16">
      <w:numFmt w:val="bullet"/>
      <w:lvlText w:val="•"/>
      <w:lvlJc w:val="left"/>
      <w:pPr>
        <w:ind w:left="4418" w:hanging="384"/>
      </w:pPr>
      <w:rPr>
        <w:rFonts w:hint="default"/>
        <w:lang w:val="ru-RU" w:eastAsia="en-US" w:bidi="ar-SA"/>
      </w:rPr>
    </w:lvl>
    <w:lvl w:ilvl="5" w:tplc="9828B9B8">
      <w:numFmt w:val="bullet"/>
      <w:lvlText w:val="•"/>
      <w:lvlJc w:val="left"/>
      <w:pPr>
        <w:ind w:left="5383" w:hanging="384"/>
      </w:pPr>
      <w:rPr>
        <w:rFonts w:hint="default"/>
        <w:lang w:val="ru-RU" w:eastAsia="en-US" w:bidi="ar-SA"/>
      </w:rPr>
    </w:lvl>
    <w:lvl w:ilvl="6" w:tplc="4BE0553C">
      <w:numFmt w:val="bullet"/>
      <w:lvlText w:val="•"/>
      <w:lvlJc w:val="left"/>
      <w:pPr>
        <w:ind w:left="6348" w:hanging="384"/>
      </w:pPr>
      <w:rPr>
        <w:rFonts w:hint="default"/>
        <w:lang w:val="ru-RU" w:eastAsia="en-US" w:bidi="ar-SA"/>
      </w:rPr>
    </w:lvl>
    <w:lvl w:ilvl="7" w:tplc="34922C5C">
      <w:numFmt w:val="bullet"/>
      <w:lvlText w:val="•"/>
      <w:lvlJc w:val="left"/>
      <w:pPr>
        <w:ind w:left="7313" w:hanging="384"/>
      </w:pPr>
      <w:rPr>
        <w:rFonts w:hint="default"/>
        <w:lang w:val="ru-RU" w:eastAsia="en-US" w:bidi="ar-SA"/>
      </w:rPr>
    </w:lvl>
    <w:lvl w:ilvl="8" w:tplc="1DB61E04">
      <w:numFmt w:val="bullet"/>
      <w:lvlText w:val="•"/>
      <w:lvlJc w:val="left"/>
      <w:pPr>
        <w:ind w:left="8277" w:hanging="384"/>
      </w:pPr>
      <w:rPr>
        <w:rFonts w:hint="default"/>
        <w:lang w:val="ru-RU" w:eastAsia="en-US" w:bidi="ar-SA"/>
      </w:rPr>
    </w:lvl>
  </w:abstractNum>
  <w:abstractNum w:abstractNumId="17" w15:restartNumberingAfterBreak="0">
    <w:nsid w:val="74CF76E0"/>
    <w:multiLevelType w:val="multilevel"/>
    <w:tmpl w:val="088E7BE2"/>
    <w:lvl w:ilvl="0">
      <w:start w:val="2"/>
      <w:numFmt w:val="decimal"/>
      <w:lvlText w:val="%1"/>
      <w:lvlJc w:val="left"/>
      <w:pPr>
        <w:ind w:left="56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7D0A3BDD"/>
    <w:multiLevelType w:val="multilevel"/>
    <w:tmpl w:val="12E095F8"/>
    <w:lvl w:ilvl="0">
      <w:start w:val="1"/>
      <w:numFmt w:val="decimal"/>
      <w:lvlText w:val="%1."/>
      <w:lvlJc w:val="left"/>
      <w:pPr>
        <w:ind w:left="83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16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3"/>
  </w:num>
  <w:num w:numId="13">
    <w:abstractNumId w:val="6"/>
  </w:num>
  <w:num w:numId="14">
    <w:abstractNumId w:val="1"/>
  </w:num>
  <w:num w:numId="15">
    <w:abstractNumId w:val="18"/>
  </w:num>
  <w:num w:numId="16">
    <w:abstractNumId w:val="13"/>
  </w:num>
  <w:num w:numId="17">
    <w:abstractNumId w:val="1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85D3F"/>
    <w:rsid w:val="000262FF"/>
    <w:rsid w:val="00127C93"/>
    <w:rsid w:val="00142927"/>
    <w:rsid w:val="00285D3F"/>
    <w:rsid w:val="002B3A19"/>
    <w:rsid w:val="002D0E45"/>
    <w:rsid w:val="002F6D71"/>
    <w:rsid w:val="00303175"/>
    <w:rsid w:val="004025FD"/>
    <w:rsid w:val="00565FEA"/>
    <w:rsid w:val="00566EA7"/>
    <w:rsid w:val="005F20A7"/>
    <w:rsid w:val="00647E3B"/>
    <w:rsid w:val="00852B6F"/>
    <w:rsid w:val="008D60FD"/>
    <w:rsid w:val="00912D38"/>
    <w:rsid w:val="00991044"/>
    <w:rsid w:val="00997CFA"/>
    <w:rsid w:val="009F2F7C"/>
    <w:rsid w:val="00A02429"/>
    <w:rsid w:val="00A03785"/>
    <w:rsid w:val="00AF647D"/>
    <w:rsid w:val="00B16989"/>
    <w:rsid w:val="00B2523B"/>
    <w:rsid w:val="00B968C5"/>
    <w:rsid w:val="00BB48E5"/>
    <w:rsid w:val="00BC23A3"/>
    <w:rsid w:val="00CC788D"/>
    <w:rsid w:val="00CF191C"/>
    <w:rsid w:val="00D525A4"/>
    <w:rsid w:val="00D67D73"/>
    <w:rsid w:val="00DA2835"/>
    <w:rsid w:val="00E33093"/>
    <w:rsid w:val="00EB12A4"/>
    <w:rsid w:val="00EE33B7"/>
    <w:rsid w:val="00F603B6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574F25"/>
  <w15:docId w15:val="{7DD260B0-B685-484F-855D-52510FED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5D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D3F"/>
    <w:pPr>
      <w:ind w:left="56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5D3F"/>
    <w:pPr>
      <w:ind w:left="793" w:right="58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285D3F"/>
    <w:pPr>
      <w:ind w:left="139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85D3F"/>
    <w:pPr>
      <w:ind w:left="793" w:right="51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85D3F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285D3F"/>
  </w:style>
  <w:style w:type="paragraph" w:customStyle="1" w:styleId="Default">
    <w:name w:val="Default"/>
    <w:rsid w:val="00D525A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F2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0A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997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hyperlink" Target="http://www.prof6z.ru/sr/7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hyperlink" Target="http://www.msu.ru/" TargetMode="External"/><Relationship Id="rId69" Type="http://schemas.openxmlformats.org/officeDocument/2006/relationships/hyperlink" Target="http://textbook.vaclimstepanov.ru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hyperlink" Target="http://www.msu.ru/entrance/(&#1076;&#1072;&#1090;&#1072;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75617-34EA-4482-95AA-4F4C5BCD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9026</Words>
  <Characters>51452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Кельина</dc:creator>
  <cp:lastModifiedBy>Пользователь</cp:lastModifiedBy>
  <cp:revision>23</cp:revision>
  <cp:lastPrinted>2025-06-18T20:07:00Z</cp:lastPrinted>
  <dcterms:created xsi:type="dcterms:W3CDTF">2025-06-10T08:04:00Z</dcterms:created>
  <dcterms:modified xsi:type="dcterms:W3CDTF">2025-06-18T20:15:00Z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